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6F59" w14:textId="6B1A5250" w:rsidR="007B581A" w:rsidRPr="009F14BA" w:rsidRDefault="00990301" w:rsidP="00CC3D5C">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ДОГОВОР </w:t>
      </w:r>
      <w:r w:rsidR="00DB792F">
        <w:rPr>
          <w:rFonts w:ascii="Times New Roman" w:hAnsi="Times New Roman" w:cs="Times New Roman"/>
          <w:sz w:val="32"/>
          <w:szCs w:val="32"/>
          <w:lang w:val="ru-RU"/>
        </w:rPr>
        <w:t>№</w:t>
      </w:r>
      <w:r w:rsidR="00DB792F" w:rsidRPr="00DB792F">
        <w:rPr>
          <w:rFonts w:ascii="Times New Roman" w:hAnsi="Times New Roman" w:cs="Times New Roman"/>
          <w:sz w:val="32"/>
          <w:szCs w:val="32"/>
          <w:lang w:val="ru-RU"/>
        </w:rPr>
        <w:t>0</w:t>
      </w:r>
      <w:r w:rsidR="000A15FC">
        <w:rPr>
          <w:rFonts w:ascii="Times New Roman" w:hAnsi="Times New Roman" w:cs="Times New Roman"/>
          <w:sz w:val="32"/>
          <w:szCs w:val="32"/>
          <w:lang w:val="ru-RU"/>
        </w:rPr>
        <w:t>7</w:t>
      </w:r>
      <w:r w:rsidR="00DB792F" w:rsidRPr="00DB792F">
        <w:rPr>
          <w:rFonts w:ascii="Times New Roman" w:hAnsi="Times New Roman" w:cs="Times New Roman"/>
          <w:sz w:val="32"/>
          <w:szCs w:val="32"/>
          <w:lang w:val="ru-RU"/>
        </w:rPr>
        <w:t>2020-2-2</w:t>
      </w:r>
    </w:p>
    <w:p w14:paraId="3E416A98" w14:textId="45322132" w:rsidR="00CC3D5C" w:rsidRPr="00543848" w:rsidRDefault="00CC3D5C" w:rsidP="00866BDF">
      <w:pPr>
        <w:pStyle w:val="a3"/>
        <w:ind w:left="1080"/>
        <w:jc w:val="center"/>
        <w:rPr>
          <w:rFonts w:ascii="Times New Roman" w:hAnsi="Times New Roman"/>
          <w:b/>
        </w:rPr>
      </w:pPr>
      <w:r w:rsidRPr="00543848">
        <w:rPr>
          <w:rFonts w:ascii="Times New Roman" w:hAnsi="Times New Roman"/>
          <w:b/>
        </w:rPr>
        <w:t xml:space="preserve">На оказание услуг по поддержке интернет-сайта </w:t>
      </w:r>
      <w:hyperlink r:id="rId7" w:tgtFrame="_blank" w:history="1">
        <w:r w:rsidR="0085555F">
          <w:rPr>
            <w:rStyle w:val="a9"/>
            <w:b/>
            <w:bCs/>
          </w:rPr>
          <w:t>trir32.ru</w:t>
        </w:r>
      </w:hyperlink>
    </w:p>
    <w:tbl>
      <w:tblPr>
        <w:tblW w:w="0" w:type="auto"/>
        <w:tblLook w:val="04A0" w:firstRow="1" w:lastRow="0" w:firstColumn="1" w:lastColumn="0" w:noHBand="0" w:noVBand="1"/>
      </w:tblPr>
      <w:tblGrid>
        <w:gridCol w:w="5129"/>
        <w:gridCol w:w="5127"/>
      </w:tblGrid>
      <w:tr w:rsidR="00CC3D5C" w:rsidRPr="004F60F8" w14:paraId="2F6C6907" w14:textId="77777777" w:rsidTr="00841378">
        <w:trPr>
          <w:trHeight w:val="286"/>
        </w:trPr>
        <w:tc>
          <w:tcPr>
            <w:tcW w:w="5198" w:type="dxa"/>
          </w:tcPr>
          <w:p w14:paraId="6EA32B13" w14:textId="77777777" w:rsidR="00CC3D5C" w:rsidRPr="00574BC9" w:rsidRDefault="00CC3D5C" w:rsidP="00B4069A">
            <w:pPr>
              <w:pStyle w:val="ConsNonformat"/>
              <w:widowControl/>
              <w:rPr>
                <w:rFonts w:ascii="Times New Roman" w:hAnsi="Times New Roman"/>
                <w:sz w:val="22"/>
                <w:szCs w:val="22"/>
              </w:rPr>
            </w:pPr>
            <w:r w:rsidRPr="00574BC9">
              <w:rPr>
                <w:rFonts w:ascii="Times New Roman" w:hAnsi="Times New Roman"/>
                <w:sz w:val="22"/>
                <w:szCs w:val="22"/>
              </w:rPr>
              <w:t>г. Брянск</w:t>
            </w:r>
          </w:p>
        </w:tc>
        <w:tc>
          <w:tcPr>
            <w:tcW w:w="5198" w:type="dxa"/>
          </w:tcPr>
          <w:p w14:paraId="04B85A4A" w14:textId="615E88D3" w:rsidR="00CC3D5C" w:rsidRPr="00574BC9" w:rsidRDefault="00574343" w:rsidP="00DE44A2">
            <w:pPr>
              <w:pStyle w:val="ConsNonformat"/>
              <w:widowControl/>
              <w:jc w:val="right"/>
              <w:rPr>
                <w:rFonts w:ascii="Times New Roman" w:hAnsi="Times New Roman"/>
                <w:sz w:val="22"/>
                <w:szCs w:val="22"/>
              </w:rPr>
            </w:pPr>
            <w:r>
              <w:rPr>
                <w:rFonts w:ascii="Times New Roman" w:hAnsi="Times New Roman"/>
                <w:sz w:val="22"/>
                <w:szCs w:val="22"/>
              </w:rPr>
              <w:t xml:space="preserve">01 </w:t>
            </w:r>
            <w:r w:rsidR="004A66F0">
              <w:rPr>
                <w:rFonts w:ascii="Times New Roman" w:hAnsi="Times New Roman"/>
                <w:sz w:val="22"/>
                <w:szCs w:val="22"/>
              </w:rPr>
              <w:t>июля</w:t>
            </w:r>
            <w:r w:rsidR="004F60F8">
              <w:rPr>
                <w:rFonts w:ascii="Times New Roman" w:hAnsi="Times New Roman"/>
                <w:sz w:val="22"/>
                <w:szCs w:val="22"/>
              </w:rPr>
              <w:t xml:space="preserve"> 20</w:t>
            </w:r>
            <w:r w:rsidR="00DE44A2">
              <w:rPr>
                <w:rFonts w:ascii="Times New Roman" w:hAnsi="Times New Roman"/>
                <w:sz w:val="22"/>
                <w:szCs w:val="22"/>
              </w:rPr>
              <w:t>20</w:t>
            </w:r>
            <w:r w:rsidR="00CC3D5C" w:rsidRPr="00574BC9">
              <w:rPr>
                <w:rFonts w:ascii="Times New Roman" w:hAnsi="Times New Roman"/>
                <w:sz w:val="22"/>
                <w:szCs w:val="22"/>
              </w:rPr>
              <w:t xml:space="preserve"> года</w:t>
            </w:r>
          </w:p>
        </w:tc>
      </w:tr>
    </w:tbl>
    <w:p w14:paraId="6D060875" w14:textId="77777777" w:rsidR="00CC3D5C" w:rsidRPr="00574BC9" w:rsidRDefault="00CC3D5C" w:rsidP="00CC3D5C">
      <w:pPr>
        <w:pStyle w:val="ConsNonformat"/>
        <w:widowControl/>
        <w:rPr>
          <w:rFonts w:ascii="Times New Roman" w:hAnsi="Times New Roman"/>
          <w:sz w:val="22"/>
          <w:szCs w:val="22"/>
        </w:rPr>
      </w:pPr>
    </w:p>
    <w:p w14:paraId="5E839FA3" w14:textId="19ABE9E4" w:rsidR="00BA2734" w:rsidRDefault="00F722A4" w:rsidP="00BA2734">
      <w:pPr>
        <w:pStyle w:val="ConsNonformat"/>
        <w:widowControl/>
        <w:jc w:val="both"/>
        <w:rPr>
          <w:rFonts w:ascii="Times New Roman" w:hAnsi="Times New Roman"/>
          <w:sz w:val="22"/>
          <w:szCs w:val="22"/>
        </w:rPr>
      </w:pPr>
      <w:r w:rsidRPr="00F722A4">
        <w:rPr>
          <w:rFonts w:ascii="Times New Roman" w:hAnsi="Times New Roman"/>
          <w:b/>
          <w:sz w:val="22"/>
          <w:szCs w:val="22"/>
        </w:rPr>
        <w:t>Автономная некоммерческая организация дополнительного профессионального образования «Учебный центр «</w:t>
      </w:r>
      <w:proofErr w:type="spellStart"/>
      <w:r w:rsidRPr="00F722A4">
        <w:rPr>
          <w:rFonts w:ascii="Times New Roman" w:hAnsi="Times New Roman"/>
          <w:b/>
          <w:sz w:val="22"/>
          <w:szCs w:val="22"/>
        </w:rPr>
        <w:t>ТриР</w:t>
      </w:r>
      <w:proofErr w:type="spellEnd"/>
      <w:r w:rsidRPr="00F722A4">
        <w:rPr>
          <w:rFonts w:ascii="Times New Roman" w:hAnsi="Times New Roman"/>
          <w:b/>
          <w:sz w:val="22"/>
          <w:szCs w:val="22"/>
        </w:rPr>
        <w:t>»</w:t>
      </w:r>
      <w:r w:rsidR="00BA2734" w:rsidRPr="000A0EDE">
        <w:rPr>
          <w:rFonts w:ascii="Times New Roman" w:hAnsi="Times New Roman"/>
          <w:b/>
          <w:sz w:val="22"/>
          <w:szCs w:val="22"/>
        </w:rPr>
        <w:t xml:space="preserve">, </w:t>
      </w:r>
      <w:r w:rsidR="00BA2734" w:rsidRPr="000A0EDE">
        <w:rPr>
          <w:rFonts w:ascii="Times New Roman" w:hAnsi="Times New Roman"/>
          <w:sz w:val="22"/>
          <w:szCs w:val="22"/>
        </w:rPr>
        <w:t xml:space="preserve">именуемый в дальнейшем «Заказчик», в лице  </w:t>
      </w:r>
      <w:r w:rsidR="00F21D46" w:rsidRPr="00F21D46">
        <w:rPr>
          <w:rFonts w:ascii="Times New Roman" w:hAnsi="Times New Roman"/>
          <w:b/>
          <w:sz w:val="22"/>
          <w:szCs w:val="22"/>
        </w:rPr>
        <w:t>Д</w:t>
      </w:r>
      <w:r w:rsidR="00574343" w:rsidRPr="000A0EDE">
        <w:rPr>
          <w:rFonts w:ascii="Times New Roman" w:hAnsi="Times New Roman"/>
          <w:b/>
          <w:sz w:val="22"/>
          <w:szCs w:val="22"/>
        </w:rPr>
        <w:t>иректора</w:t>
      </w:r>
      <w:r w:rsidR="00574343" w:rsidRPr="00574343">
        <w:rPr>
          <w:rFonts w:ascii="Times New Roman" w:hAnsi="Times New Roman"/>
          <w:b/>
          <w:sz w:val="22"/>
          <w:szCs w:val="22"/>
        </w:rPr>
        <w:t xml:space="preserve"> </w:t>
      </w:r>
      <w:r w:rsidR="00574343">
        <w:rPr>
          <w:rFonts w:ascii="Times New Roman" w:hAnsi="Times New Roman"/>
          <w:b/>
          <w:sz w:val="22"/>
          <w:szCs w:val="22"/>
        </w:rPr>
        <w:t xml:space="preserve"> </w:t>
      </w:r>
      <w:r w:rsidR="0085555F" w:rsidRPr="0085555F">
        <w:rPr>
          <w:rFonts w:ascii="Times New Roman" w:hAnsi="Times New Roman"/>
          <w:b/>
          <w:sz w:val="22"/>
          <w:szCs w:val="22"/>
        </w:rPr>
        <w:t>Кар</w:t>
      </w:r>
      <w:r w:rsidR="0085555F">
        <w:rPr>
          <w:rFonts w:ascii="Times New Roman" w:hAnsi="Times New Roman"/>
          <w:b/>
          <w:sz w:val="22"/>
          <w:szCs w:val="22"/>
        </w:rPr>
        <w:t>е</w:t>
      </w:r>
      <w:r w:rsidR="0085555F" w:rsidRPr="0085555F">
        <w:rPr>
          <w:rFonts w:ascii="Times New Roman" w:hAnsi="Times New Roman"/>
          <w:b/>
          <w:sz w:val="22"/>
          <w:szCs w:val="22"/>
        </w:rPr>
        <w:t>ева Руслана Васильевича</w:t>
      </w:r>
      <w:r w:rsidR="00BA2734" w:rsidRPr="000A0EDE">
        <w:rPr>
          <w:rFonts w:ascii="Times New Roman" w:hAnsi="Times New Roman"/>
          <w:sz w:val="22"/>
          <w:szCs w:val="22"/>
        </w:rPr>
        <w:t>, действующе</w:t>
      </w:r>
      <w:r w:rsidR="0085555F">
        <w:rPr>
          <w:rFonts w:ascii="Times New Roman" w:hAnsi="Times New Roman"/>
          <w:sz w:val="22"/>
          <w:szCs w:val="22"/>
        </w:rPr>
        <w:t>го</w:t>
      </w:r>
      <w:r w:rsidR="00BA2734" w:rsidRPr="000A0EDE">
        <w:rPr>
          <w:rFonts w:ascii="Times New Roman" w:hAnsi="Times New Roman"/>
          <w:sz w:val="22"/>
          <w:szCs w:val="22"/>
        </w:rPr>
        <w:t xml:space="preserve"> на основании </w:t>
      </w:r>
      <w:r w:rsidR="00574343">
        <w:rPr>
          <w:rFonts w:ascii="Times New Roman" w:hAnsi="Times New Roman"/>
          <w:sz w:val="22"/>
          <w:szCs w:val="22"/>
        </w:rPr>
        <w:t>Устава</w:t>
      </w:r>
      <w:r w:rsidR="00BA2734" w:rsidRPr="000A0EDE">
        <w:rPr>
          <w:rFonts w:ascii="Times New Roman" w:hAnsi="Times New Roman"/>
          <w:sz w:val="22"/>
          <w:szCs w:val="22"/>
        </w:rPr>
        <w:t>,</w:t>
      </w:r>
      <w:r w:rsidR="00BA2734" w:rsidRPr="00507E61">
        <w:rPr>
          <w:rFonts w:ascii="Times New Roman" w:hAnsi="Times New Roman"/>
          <w:sz w:val="22"/>
          <w:szCs w:val="22"/>
        </w:rPr>
        <w:t xml:space="preserve"> и </w:t>
      </w:r>
      <w:r w:rsidR="00BA2734" w:rsidRPr="000A0EDE">
        <w:rPr>
          <w:rFonts w:ascii="Times New Roman" w:hAnsi="Times New Roman"/>
          <w:b/>
          <w:sz w:val="22"/>
          <w:szCs w:val="22"/>
        </w:rPr>
        <w:t>Общество с ограниченной ответственностью «Бизнес решение»</w:t>
      </w:r>
      <w:r w:rsidR="00BA2734" w:rsidRPr="00507E61">
        <w:rPr>
          <w:rFonts w:ascii="Times New Roman" w:hAnsi="Times New Roman"/>
          <w:sz w:val="22"/>
          <w:szCs w:val="22"/>
        </w:rPr>
        <w:t>, в лице</w:t>
      </w:r>
      <w:r w:rsidR="00BA2734">
        <w:rPr>
          <w:rFonts w:ascii="Times New Roman" w:hAnsi="Times New Roman"/>
          <w:sz w:val="22"/>
          <w:szCs w:val="22"/>
        </w:rPr>
        <w:t xml:space="preserve"> </w:t>
      </w:r>
      <w:r w:rsidR="00BA2734" w:rsidRPr="000A0EDE">
        <w:rPr>
          <w:rFonts w:ascii="Times New Roman" w:hAnsi="Times New Roman"/>
          <w:b/>
          <w:sz w:val="22"/>
          <w:szCs w:val="22"/>
        </w:rPr>
        <w:t>Генерального директора Отставного Александра Юрьевича</w:t>
      </w:r>
      <w:r w:rsidR="00BA2734" w:rsidRPr="00507E61">
        <w:rPr>
          <w:rFonts w:ascii="Times New Roman" w:hAnsi="Times New Roman"/>
          <w:sz w:val="22"/>
          <w:szCs w:val="22"/>
        </w:rPr>
        <w:t xml:space="preserve"> действующе</w:t>
      </w:r>
      <w:r w:rsidR="00127DA6">
        <w:rPr>
          <w:rFonts w:ascii="Times New Roman" w:hAnsi="Times New Roman"/>
          <w:sz w:val="22"/>
          <w:szCs w:val="22"/>
        </w:rPr>
        <w:t>го</w:t>
      </w:r>
      <w:r w:rsidR="00BA2734" w:rsidRPr="00507E61">
        <w:rPr>
          <w:rFonts w:ascii="Times New Roman" w:hAnsi="Times New Roman"/>
          <w:sz w:val="22"/>
          <w:szCs w:val="22"/>
        </w:rPr>
        <w:t xml:space="preserve"> на основании устава, именуемый в дальнейшем «Исполнитель», с другой стороны, в дальнейшем совместно именуемые «Стороны», а по отдельности «Сторона» заключили настоящий договор о нижеследующем:</w:t>
      </w:r>
    </w:p>
    <w:p w14:paraId="49DDA235" w14:textId="77777777" w:rsidR="00CC3D5C" w:rsidRPr="00574BC9" w:rsidRDefault="00CC3D5C" w:rsidP="00CC3D5C">
      <w:pPr>
        <w:pStyle w:val="ConsNonformat"/>
        <w:widowControl/>
        <w:jc w:val="both"/>
        <w:rPr>
          <w:rFonts w:ascii="Times New Roman" w:hAnsi="Times New Roman"/>
          <w:sz w:val="22"/>
          <w:szCs w:val="22"/>
        </w:rPr>
      </w:pPr>
    </w:p>
    <w:p w14:paraId="56A4A115" w14:textId="77777777" w:rsidR="005F05A5" w:rsidRPr="00A3551C" w:rsidRDefault="00A3551C" w:rsidP="005F05A5">
      <w:pPr>
        <w:pStyle w:val="a3"/>
        <w:widowControl w:val="0"/>
        <w:numPr>
          <w:ilvl w:val="0"/>
          <w:numId w:val="1"/>
        </w:numPr>
        <w:autoSpaceDE w:val="0"/>
        <w:autoSpaceDN w:val="0"/>
        <w:adjustRightInd w:val="0"/>
        <w:spacing w:after="0"/>
        <w:ind w:left="0" w:firstLine="0"/>
        <w:jc w:val="center"/>
        <w:outlineLvl w:val="0"/>
        <w:rPr>
          <w:rFonts w:ascii="Times New Roman" w:hAnsi="Times New Roman"/>
          <w:b/>
          <w:sz w:val="28"/>
          <w:szCs w:val="28"/>
        </w:rPr>
      </w:pPr>
      <w:r w:rsidRPr="005F05A5">
        <w:rPr>
          <w:rFonts w:ascii="Times New Roman" w:hAnsi="Times New Roman"/>
          <w:b/>
          <w:sz w:val="28"/>
          <w:szCs w:val="28"/>
        </w:rPr>
        <w:t>ПРЕДМЕТ ДОГОВОРА</w:t>
      </w:r>
    </w:p>
    <w:p w14:paraId="04C49247" w14:textId="77777777" w:rsidR="00CC3D5C" w:rsidRDefault="00CC3D5C" w:rsidP="00CC3D5C">
      <w:pPr>
        <w:pStyle w:val="a3"/>
        <w:numPr>
          <w:ilvl w:val="1"/>
          <w:numId w:val="1"/>
        </w:numPr>
        <w:ind w:left="0" w:firstLine="567"/>
        <w:rPr>
          <w:rFonts w:ascii="Times New Roman" w:hAnsi="Times New Roman"/>
        </w:rPr>
      </w:pPr>
      <w:r w:rsidRPr="00CC3D5C">
        <w:rPr>
          <w:rFonts w:ascii="Times New Roman" w:hAnsi="Times New Roman"/>
        </w:rPr>
        <w:t>Исполнитель обязуется выполнить работы по поддержке сайтов Заказчика (далее – работы). Конкретные виды работ отнесенных к поддержке сайтов определяются</w:t>
      </w:r>
      <w:r w:rsidRPr="00CC3D5C">
        <w:rPr>
          <w:rFonts w:ascii="Times New Roman" w:hAnsi="Times New Roman"/>
          <w:lang w:val="en-US"/>
        </w:rPr>
        <w:t> </w:t>
      </w:r>
      <w:r w:rsidRPr="00CC3D5C">
        <w:rPr>
          <w:rFonts w:ascii="Times New Roman" w:hAnsi="Times New Roman"/>
          <w:bCs/>
        </w:rPr>
        <w:t>Приложением №1</w:t>
      </w:r>
      <w:r w:rsidRPr="00CC3D5C">
        <w:rPr>
          <w:rFonts w:ascii="Times New Roman" w:hAnsi="Times New Roman"/>
        </w:rPr>
        <w:t>, которые подписываются Сторонами Договора и являются неотъемлемой его частью.</w:t>
      </w:r>
    </w:p>
    <w:p w14:paraId="042C53A3" w14:textId="77777777" w:rsidR="005F05A5" w:rsidRDefault="005F05A5" w:rsidP="005F05A5">
      <w:pPr>
        <w:pStyle w:val="a3"/>
        <w:ind w:left="567"/>
        <w:rPr>
          <w:rFonts w:ascii="Times New Roman" w:hAnsi="Times New Roman"/>
        </w:rPr>
      </w:pPr>
    </w:p>
    <w:p w14:paraId="33913D47" w14:textId="77777777" w:rsidR="00CC3D5C" w:rsidRDefault="00CC3D5C" w:rsidP="00CC3D5C">
      <w:pPr>
        <w:pStyle w:val="a3"/>
        <w:ind w:left="567"/>
        <w:rPr>
          <w:rFonts w:ascii="Times New Roman" w:hAnsi="Times New Roman"/>
        </w:rPr>
      </w:pPr>
    </w:p>
    <w:p w14:paraId="65E894F2" w14:textId="77777777" w:rsidR="005F05A5" w:rsidRPr="00A3551C" w:rsidRDefault="00A3551C" w:rsidP="00A3551C">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ПРАВА И ОБЯЗАННОСТИ СТОРОН</w:t>
      </w:r>
    </w:p>
    <w:p w14:paraId="26A7050C" w14:textId="77777777" w:rsidR="00CC3D5C" w:rsidRDefault="00CC3D5C" w:rsidP="00CC3D5C">
      <w:pPr>
        <w:pStyle w:val="a3"/>
        <w:numPr>
          <w:ilvl w:val="1"/>
          <w:numId w:val="1"/>
        </w:numPr>
        <w:rPr>
          <w:rFonts w:ascii="Times New Roman" w:hAnsi="Times New Roman"/>
        </w:rPr>
      </w:pPr>
      <w:r>
        <w:rPr>
          <w:rFonts w:ascii="Times New Roman" w:hAnsi="Times New Roman"/>
        </w:rPr>
        <w:t>Права и обязанности Исполнителя:</w:t>
      </w:r>
    </w:p>
    <w:p w14:paraId="70795DDF" w14:textId="77777777" w:rsidR="00CC3D5C" w:rsidRDefault="00CC3D5C" w:rsidP="00CC3D5C">
      <w:pPr>
        <w:pStyle w:val="a3"/>
        <w:numPr>
          <w:ilvl w:val="2"/>
          <w:numId w:val="1"/>
        </w:numPr>
        <w:rPr>
          <w:rFonts w:ascii="Times New Roman" w:hAnsi="Times New Roman"/>
        </w:rPr>
      </w:pPr>
      <w:r>
        <w:rPr>
          <w:rFonts w:ascii="Times New Roman" w:hAnsi="Times New Roman"/>
        </w:rPr>
        <w:t>Исполнитель обязуется п</w:t>
      </w:r>
      <w:r w:rsidRPr="00CC3D5C">
        <w:rPr>
          <w:rFonts w:ascii="Times New Roman" w:hAnsi="Times New Roman"/>
        </w:rPr>
        <w:t xml:space="preserve">роводить работы по </w:t>
      </w:r>
      <w:r>
        <w:rPr>
          <w:rFonts w:ascii="Times New Roman" w:hAnsi="Times New Roman"/>
        </w:rPr>
        <w:t>технической поддержке Интернет-</w:t>
      </w:r>
      <w:r w:rsidRPr="00CC3D5C">
        <w:rPr>
          <w:rFonts w:ascii="Times New Roman" w:hAnsi="Times New Roman"/>
        </w:rPr>
        <w:t>сайта Заказчика, указанные в Приложении №1</w:t>
      </w:r>
      <w:r>
        <w:rPr>
          <w:rFonts w:ascii="Times New Roman" w:hAnsi="Times New Roman"/>
        </w:rPr>
        <w:t>, в надлежащем качестве</w:t>
      </w:r>
      <w:r w:rsidRPr="00CC3D5C">
        <w:rPr>
          <w:rFonts w:ascii="Times New Roman" w:hAnsi="Times New Roman"/>
        </w:rPr>
        <w:t>.</w:t>
      </w:r>
    </w:p>
    <w:p w14:paraId="7B131CE8" w14:textId="77777777" w:rsidR="00CC3D5C" w:rsidRPr="00CC3D5C" w:rsidRDefault="00CC3D5C" w:rsidP="00CC3D5C">
      <w:pPr>
        <w:pStyle w:val="a3"/>
        <w:numPr>
          <w:ilvl w:val="2"/>
          <w:numId w:val="1"/>
        </w:numPr>
        <w:rPr>
          <w:rFonts w:ascii="Times New Roman" w:hAnsi="Times New Roman"/>
        </w:rPr>
      </w:pPr>
      <w:r>
        <w:rPr>
          <w:rFonts w:ascii="Times New Roman" w:hAnsi="Times New Roman"/>
        </w:rPr>
        <w:t>Исполнитель обязуется н</w:t>
      </w:r>
      <w:r w:rsidRPr="00CC3D5C">
        <w:rPr>
          <w:rFonts w:ascii="Times New Roman" w:hAnsi="Times New Roman"/>
        </w:rPr>
        <w:t>емедленно предупредить Заказчика и до получения от него указаний приостановить выполнение работ при обнаружении непригодности или недоброкачественности предоставленной Заказчиком информации, а также иных, не зависящих от Исполнителя обстоятельств, которые отражаются на качестве выполняемых работ, либо создают нев</w:t>
      </w:r>
      <w:r>
        <w:rPr>
          <w:rFonts w:ascii="Times New Roman" w:hAnsi="Times New Roman"/>
        </w:rPr>
        <w:t>озможность их выполнения в срок.</w:t>
      </w:r>
    </w:p>
    <w:p w14:paraId="2748FBE0" w14:textId="77777777" w:rsidR="00CC3D5C" w:rsidRDefault="00CC3D5C" w:rsidP="00CC3D5C">
      <w:pPr>
        <w:pStyle w:val="a3"/>
        <w:numPr>
          <w:ilvl w:val="2"/>
          <w:numId w:val="1"/>
        </w:numPr>
        <w:rPr>
          <w:rFonts w:ascii="Times New Roman" w:hAnsi="Times New Roman"/>
        </w:rPr>
      </w:pPr>
      <w:r>
        <w:rPr>
          <w:rFonts w:ascii="Times New Roman" w:hAnsi="Times New Roman"/>
        </w:rPr>
        <w:t xml:space="preserve">Исполнитель вправе </w:t>
      </w:r>
      <w:r w:rsidRPr="00CC3D5C">
        <w:rPr>
          <w:rFonts w:ascii="Times New Roman" w:hAnsi="Times New Roman"/>
        </w:rPr>
        <w:t>не приступать к исполнению обязательств в соответствии с условиями настоящего Договора, а начатое исполнение приостановить в случаях нарушения Заказчиком своих обязательств по настоящему Договору, в частно</w:t>
      </w:r>
      <w:r>
        <w:rPr>
          <w:rFonts w:ascii="Times New Roman" w:hAnsi="Times New Roman"/>
        </w:rPr>
        <w:t xml:space="preserve">сти, когда Заказчик не оплатил </w:t>
      </w:r>
      <w:r w:rsidRPr="00CC3D5C">
        <w:rPr>
          <w:rFonts w:ascii="Times New Roman" w:hAnsi="Times New Roman"/>
        </w:rPr>
        <w:t xml:space="preserve"> </w:t>
      </w:r>
      <w:r>
        <w:rPr>
          <w:rFonts w:ascii="Times New Roman" w:hAnsi="Times New Roman"/>
        </w:rPr>
        <w:t xml:space="preserve">поддержку сайта за текущий месяц </w:t>
      </w:r>
      <w:r w:rsidRPr="00CC3D5C">
        <w:rPr>
          <w:rFonts w:ascii="Times New Roman" w:hAnsi="Times New Roman"/>
        </w:rPr>
        <w:t>в соответствии с условиями настоящего Договора или  в случае, если недоброкачественность и непригодность предоставленной информации препятствуют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 п</w:t>
      </w:r>
      <w:r>
        <w:rPr>
          <w:rFonts w:ascii="Times New Roman" w:hAnsi="Times New Roman"/>
        </w:rPr>
        <w:t>о вине Заказчика.</w:t>
      </w:r>
    </w:p>
    <w:p w14:paraId="35F38323" w14:textId="77777777" w:rsidR="00CC3D5C" w:rsidRPr="00CC3D5C" w:rsidRDefault="00CC3D5C" w:rsidP="00CC3D5C">
      <w:pPr>
        <w:pStyle w:val="a3"/>
        <w:numPr>
          <w:ilvl w:val="2"/>
          <w:numId w:val="1"/>
        </w:numPr>
        <w:rPr>
          <w:rFonts w:ascii="Times New Roman" w:hAnsi="Times New Roman"/>
        </w:rPr>
      </w:pPr>
      <w:r>
        <w:rPr>
          <w:rFonts w:ascii="Times New Roman" w:hAnsi="Times New Roman"/>
        </w:rPr>
        <w:t>Исполнитель вправе п</w:t>
      </w:r>
      <w:r w:rsidRPr="00CC3D5C">
        <w:rPr>
          <w:rFonts w:ascii="Times New Roman" w:hAnsi="Times New Roman"/>
        </w:rPr>
        <w:t>ривлекать к исполнению своих обязательств в соответствии с условиями настоящего Договора третьих лиц без предварительного письменного согласия Заказчика с оплатой их услуг за счет Исполнителя. При этом Исполнитель несет перед Заказчиком ответственность за их дейст</w:t>
      </w:r>
      <w:r>
        <w:rPr>
          <w:rFonts w:ascii="Times New Roman" w:hAnsi="Times New Roman"/>
        </w:rPr>
        <w:t>вия, как за свои собственные.</w:t>
      </w:r>
    </w:p>
    <w:p w14:paraId="59FAA97C" w14:textId="77777777" w:rsidR="00CC3D5C" w:rsidRPr="00CC3D5C" w:rsidRDefault="00CC3D5C" w:rsidP="00CC3D5C">
      <w:pPr>
        <w:pStyle w:val="a3"/>
        <w:numPr>
          <w:ilvl w:val="2"/>
          <w:numId w:val="1"/>
        </w:numPr>
        <w:rPr>
          <w:rFonts w:ascii="Times New Roman" w:hAnsi="Times New Roman"/>
        </w:rPr>
      </w:pPr>
      <w:r w:rsidRPr="00CC3D5C">
        <w:rPr>
          <w:rFonts w:ascii="Times New Roman" w:hAnsi="Times New Roman"/>
        </w:rPr>
        <w:t>Отказаться от исполнения обязательств по настоящему Договору в одностороннем порядке при условии полного возмещения Заказчику фактически понесенных расходов, предупредив Заказчика не менее чем за 10 (десять) календарных дней до предполагаемой даты расторжения Договора.</w:t>
      </w:r>
    </w:p>
    <w:p w14:paraId="0044D6BD" w14:textId="77777777" w:rsidR="00CC3D5C" w:rsidRDefault="00CC3D5C" w:rsidP="00CC3D5C">
      <w:pPr>
        <w:pStyle w:val="a3"/>
        <w:numPr>
          <w:ilvl w:val="1"/>
          <w:numId w:val="1"/>
        </w:numPr>
        <w:rPr>
          <w:rFonts w:ascii="Times New Roman" w:hAnsi="Times New Roman"/>
        </w:rPr>
      </w:pPr>
      <w:r>
        <w:rPr>
          <w:rFonts w:ascii="Times New Roman" w:hAnsi="Times New Roman"/>
        </w:rPr>
        <w:t>Права и обязанности Заказчика:</w:t>
      </w:r>
    </w:p>
    <w:p w14:paraId="6BEEB838" w14:textId="77777777" w:rsidR="00CC3D5C" w:rsidRDefault="00CC3D5C" w:rsidP="00CC3D5C">
      <w:pPr>
        <w:pStyle w:val="a3"/>
        <w:numPr>
          <w:ilvl w:val="2"/>
          <w:numId w:val="1"/>
        </w:numPr>
        <w:rPr>
          <w:rFonts w:ascii="Times New Roman" w:hAnsi="Times New Roman"/>
        </w:rPr>
      </w:pPr>
      <w:r>
        <w:rPr>
          <w:rFonts w:ascii="Times New Roman" w:hAnsi="Times New Roman"/>
        </w:rPr>
        <w:lastRenderedPageBreak/>
        <w:t xml:space="preserve">Заказчик обязуется </w:t>
      </w:r>
      <w:r w:rsidRPr="00CC3D5C">
        <w:rPr>
          <w:rFonts w:ascii="Times New Roman" w:hAnsi="Times New Roman"/>
        </w:rPr>
        <w:t>предоставить в распоряжение Исполнителя к началу выполнения любых работ, предусмотренных Данным договором, всю необходимую информацию и рабочие материалы.</w:t>
      </w:r>
    </w:p>
    <w:p w14:paraId="401E38F4" w14:textId="77777777" w:rsidR="00CC3D5C" w:rsidRDefault="00CC3D5C" w:rsidP="00CC3D5C">
      <w:pPr>
        <w:pStyle w:val="a3"/>
        <w:numPr>
          <w:ilvl w:val="2"/>
          <w:numId w:val="1"/>
        </w:numPr>
        <w:rPr>
          <w:rFonts w:ascii="Times New Roman" w:hAnsi="Times New Roman"/>
        </w:rPr>
      </w:pPr>
      <w:r w:rsidRPr="00CC3D5C">
        <w:rPr>
          <w:rFonts w:ascii="Times New Roman" w:hAnsi="Times New Roman"/>
        </w:rPr>
        <w:t>Заказчик обязуется своевременно и в полном объеме оплатить работы и услуги Исполнителя в соответствии с условиями настоящего Договора.</w:t>
      </w:r>
    </w:p>
    <w:p w14:paraId="627BAD33" w14:textId="77777777" w:rsidR="00574867" w:rsidRDefault="00574867" w:rsidP="00574867">
      <w:pPr>
        <w:pStyle w:val="a3"/>
        <w:ind w:left="1080"/>
        <w:rPr>
          <w:rFonts w:ascii="Times New Roman" w:hAnsi="Times New Roman"/>
        </w:rPr>
      </w:pPr>
    </w:p>
    <w:p w14:paraId="3DB05F16" w14:textId="77777777" w:rsidR="005F05A5" w:rsidRDefault="005F05A5" w:rsidP="00574867">
      <w:pPr>
        <w:pStyle w:val="a3"/>
        <w:ind w:left="1080"/>
        <w:rPr>
          <w:rFonts w:ascii="Times New Roman" w:hAnsi="Times New Roman"/>
        </w:rPr>
      </w:pPr>
    </w:p>
    <w:p w14:paraId="323C9580" w14:textId="77777777" w:rsidR="00574867" w:rsidRPr="00A3551C" w:rsidRDefault="00A3551C" w:rsidP="00A3551C">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СТОИМОСТЬ И ПОРЯДОК ОПЛАТЫ РАБОТ</w:t>
      </w:r>
    </w:p>
    <w:p w14:paraId="5940266A" w14:textId="438BE4C4" w:rsidR="00574867" w:rsidRDefault="00574867" w:rsidP="000E6C4E">
      <w:pPr>
        <w:pStyle w:val="a3"/>
        <w:numPr>
          <w:ilvl w:val="1"/>
          <w:numId w:val="1"/>
        </w:numPr>
        <w:rPr>
          <w:rFonts w:ascii="Times New Roman" w:hAnsi="Times New Roman"/>
        </w:rPr>
      </w:pPr>
      <w:r w:rsidRPr="004E59A9">
        <w:rPr>
          <w:rFonts w:ascii="Times New Roman" w:hAnsi="Times New Roman"/>
          <w:b/>
        </w:rPr>
        <w:t xml:space="preserve">Ежемесячная стоимость работ по поддержке сайта Заказчика составляет </w:t>
      </w:r>
      <w:r w:rsidR="00037B04">
        <w:rPr>
          <w:rFonts w:ascii="Times New Roman" w:hAnsi="Times New Roman"/>
          <w:b/>
        </w:rPr>
        <w:t>1</w:t>
      </w:r>
      <w:r w:rsidR="0085555F">
        <w:rPr>
          <w:rFonts w:ascii="Times New Roman" w:hAnsi="Times New Roman"/>
          <w:b/>
        </w:rPr>
        <w:t>5</w:t>
      </w:r>
      <w:r w:rsidR="00037B04">
        <w:rPr>
          <w:rFonts w:ascii="Times New Roman" w:hAnsi="Times New Roman"/>
          <w:b/>
        </w:rPr>
        <w:t>00 руб. 00коп</w:t>
      </w:r>
      <w:r w:rsidR="005F05A5" w:rsidRPr="004E59A9">
        <w:rPr>
          <w:rFonts w:ascii="Times New Roman" w:hAnsi="Times New Roman"/>
          <w:b/>
        </w:rPr>
        <w:t xml:space="preserve">. </w:t>
      </w:r>
      <w:r w:rsidRPr="004E59A9">
        <w:rPr>
          <w:rFonts w:ascii="Times New Roman" w:hAnsi="Times New Roman"/>
          <w:b/>
        </w:rPr>
        <w:t xml:space="preserve"> (</w:t>
      </w:r>
      <w:r w:rsidR="00037B04">
        <w:rPr>
          <w:rFonts w:ascii="Times New Roman" w:hAnsi="Times New Roman"/>
          <w:b/>
        </w:rPr>
        <w:t>Одн</w:t>
      </w:r>
      <w:r w:rsidR="00574343">
        <w:rPr>
          <w:rFonts w:ascii="Times New Roman" w:hAnsi="Times New Roman"/>
          <w:b/>
        </w:rPr>
        <w:t>у</w:t>
      </w:r>
      <w:r w:rsidR="00037B04">
        <w:rPr>
          <w:rFonts w:ascii="Times New Roman" w:hAnsi="Times New Roman"/>
          <w:b/>
        </w:rPr>
        <w:t xml:space="preserve"> тысяч</w:t>
      </w:r>
      <w:r w:rsidR="00574343">
        <w:rPr>
          <w:rFonts w:ascii="Times New Roman" w:hAnsi="Times New Roman"/>
          <w:b/>
        </w:rPr>
        <w:t>у</w:t>
      </w:r>
      <w:r w:rsidR="0078281D">
        <w:rPr>
          <w:rFonts w:ascii="Times New Roman" w:hAnsi="Times New Roman"/>
          <w:b/>
        </w:rPr>
        <w:t xml:space="preserve"> </w:t>
      </w:r>
      <w:r w:rsidR="0085555F">
        <w:rPr>
          <w:rFonts w:ascii="Times New Roman" w:hAnsi="Times New Roman"/>
          <w:b/>
        </w:rPr>
        <w:t>пятьсот</w:t>
      </w:r>
      <w:r w:rsidR="00037B04">
        <w:rPr>
          <w:rFonts w:ascii="Times New Roman" w:hAnsi="Times New Roman"/>
          <w:b/>
        </w:rPr>
        <w:t xml:space="preserve"> рублей</w:t>
      </w:r>
      <w:r w:rsidRPr="004E59A9">
        <w:rPr>
          <w:rFonts w:ascii="Times New Roman" w:hAnsi="Times New Roman"/>
          <w:b/>
        </w:rPr>
        <w:t>)</w:t>
      </w:r>
      <w:r w:rsidR="00037B04">
        <w:rPr>
          <w:rFonts w:ascii="Times New Roman" w:hAnsi="Times New Roman"/>
          <w:b/>
        </w:rPr>
        <w:t xml:space="preserve"> 00 копеек</w:t>
      </w:r>
      <w:r w:rsidRPr="004E59A9">
        <w:rPr>
          <w:rFonts w:ascii="Times New Roman" w:hAnsi="Times New Roman"/>
          <w:b/>
        </w:rPr>
        <w:t>.</w:t>
      </w:r>
      <w:r w:rsidRPr="00574867">
        <w:rPr>
          <w:rFonts w:ascii="Times New Roman" w:hAnsi="Times New Roman"/>
        </w:rPr>
        <w:t xml:space="preserve"> Стоимость услуг НДС не облагается, так как Исполнитель применяет упрощенную систему налогообложения и в соответствии со статьями 346.11 и 346.12 Налогового кодекса Российской Федерации не признается плательщиком налога на добавленную стоимость.</w:t>
      </w:r>
    </w:p>
    <w:p w14:paraId="0D0EA553" w14:textId="3AAD1FE2" w:rsidR="00C67578" w:rsidRDefault="00C67578" w:rsidP="004E59A9">
      <w:pPr>
        <w:pStyle w:val="a3"/>
        <w:numPr>
          <w:ilvl w:val="1"/>
          <w:numId w:val="1"/>
        </w:numPr>
        <w:rPr>
          <w:rFonts w:ascii="Times New Roman" w:hAnsi="Times New Roman"/>
        </w:rPr>
      </w:pPr>
      <w:r>
        <w:rPr>
          <w:rFonts w:ascii="Times New Roman" w:hAnsi="Times New Roman"/>
        </w:rPr>
        <w:t xml:space="preserve">В случае, если объем работ превышает указанный в приложении № 1, дополнительные работы оплачиваются отдельно, исходя из стоимости одного часа работы любого из специалистов </w:t>
      </w:r>
      <w:r w:rsidR="00052819" w:rsidRPr="00052819">
        <w:rPr>
          <w:rFonts w:ascii="Times New Roman" w:hAnsi="Times New Roman"/>
        </w:rPr>
        <w:t>1</w:t>
      </w:r>
      <w:r w:rsidR="004E59A9">
        <w:rPr>
          <w:rFonts w:ascii="Times New Roman" w:hAnsi="Times New Roman"/>
        </w:rPr>
        <w:t>5</w:t>
      </w:r>
      <w:r w:rsidR="00C27C19">
        <w:rPr>
          <w:rFonts w:ascii="Times New Roman" w:hAnsi="Times New Roman"/>
        </w:rPr>
        <w:t>0</w:t>
      </w:r>
      <w:r w:rsidR="005F05A5">
        <w:rPr>
          <w:rFonts w:ascii="Times New Roman" w:hAnsi="Times New Roman"/>
        </w:rPr>
        <w:t>0</w:t>
      </w:r>
      <w:r>
        <w:rPr>
          <w:rFonts w:ascii="Times New Roman" w:hAnsi="Times New Roman"/>
        </w:rPr>
        <w:t xml:space="preserve"> руб</w:t>
      </w:r>
      <w:r w:rsidR="005F05A5">
        <w:rPr>
          <w:rFonts w:ascii="Times New Roman" w:hAnsi="Times New Roman"/>
        </w:rPr>
        <w:t>лей.</w:t>
      </w:r>
      <w:r>
        <w:rPr>
          <w:rFonts w:ascii="Times New Roman" w:hAnsi="Times New Roman"/>
        </w:rPr>
        <w:t xml:space="preserve"> (</w:t>
      </w:r>
      <w:r w:rsidR="004E59A9" w:rsidRPr="004E59A9">
        <w:rPr>
          <w:rFonts w:ascii="Times New Roman" w:hAnsi="Times New Roman"/>
        </w:rPr>
        <w:t>одна тысяча пятьсот рублей ноль копеек</w:t>
      </w:r>
      <w:r>
        <w:rPr>
          <w:rFonts w:ascii="Times New Roman" w:hAnsi="Times New Roman"/>
        </w:rPr>
        <w:t xml:space="preserve">). </w:t>
      </w:r>
    </w:p>
    <w:p w14:paraId="05E91B73" w14:textId="77777777" w:rsidR="00574867" w:rsidRDefault="00574867" w:rsidP="00574867">
      <w:pPr>
        <w:pStyle w:val="a3"/>
        <w:numPr>
          <w:ilvl w:val="1"/>
          <w:numId w:val="1"/>
        </w:numPr>
        <w:rPr>
          <w:rFonts w:ascii="Times New Roman" w:hAnsi="Times New Roman"/>
        </w:rPr>
      </w:pPr>
      <w:r>
        <w:rPr>
          <w:rFonts w:ascii="Times New Roman" w:hAnsi="Times New Roman"/>
        </w:rPr>
        <w:t>Периодом расчета за предоставленные услуги считается один календарный месяц.</w:t>
      </w:r>
    </w:p>
    <w:p w14:paraId="5ACECA64" w14:textId="158130FA" w:rsidR="00574867" w:rsidRDefault="00574867" w:rsidP="00574867">
      <w:pPr>
        <w:pStyle w:val="a3"/>
        <w:numPr>
          <w:ilvl w:val="1"/>
          <w:numId w:val="1"/>
        </w:numPr>
        <w:rPr>
          <w:rFonts w:ascii="Times New Roman" w:hAnsi="Times New Roman"/>
        </w:rPr>
      </w:pPr>
      <w:r>
        <w:rPr>
          <w:rFonts w:ascii="Times New Roman" w:hAnsi="Times New Roman"/>
        </w:rPr>
        <w:t>Оплата производится Заказчиком на основании выставленного Исполнителем счета авансом на текущий календарный месяц в течение пяти банковских дней после получения счета.</w:t>
      </w:r>
    </w:p>
    <w:p w14:paraId="1840949B" w14:textId="0091B11D" w:rsidR="004E59A9" w:rsidRDefault="004E59A9" w:rsidP="00574867">
      <w:pPr>
        <w:pStyle w:val="a3"/>
        <w:numPr>
          <w:ilvl w:val="1"/>
          <w:numId w:val="1"/>
        </w:numPr>
        <w:rPr>
          <w:rFonts w:ascii="Times New Roman" w:hAnsi="Times New Roman"/>
        </w:rPr>
      </w:pPr>
      <w:r w:rsidRPr="007E7DFF">
        <w:rPr>
          <w:rFonts w:ascii="Times New Roman" w:hAnsi="Times New Roman"/>
        </w:rPr>
        <w:t>Фактом платежа является зачисление денежных средств на расчетный счет Исполнителя</w:t>
      </w:r>
    </w:p>
    <w:p w14:paraId="4A374056" w14:textId="77777777" w:rsidR="00574867" w:rsidRDefault="00574867" w:rsidP="00574867">
      <w:pPr>
        <w:pStyle w:val="a3"/>
        <w:ind w:left="1080"/>
        <w:rPr>
          <w:rFonts w:ascii="Times New Roman" w:hAnsi="Times New Roman"/>
        </w:rPr>
      </w:pPr>
    </w:p>
    <w:p w14:paraId="44ABED32" w14:textId="77777777" w:rsidR="00574867" w:rsidRDefault="00574867" w:rsidP="00574867">
      <w:pPr>
        <w:pStyle w:val="a3"/>
        <w:rPr>
          <w:rFonts w:ascii="Times New Roman" w:hAnsi="Times New Roman"/>
        </w:rPr>
      </w:pPr>
    </w:p>
    <w:p w14:paraId="12B77BB9" w14:textId="77777777" w:rsidR="00574867" w:rsidRPr="00A3551C" w:rsidRDefault="00A3551C" w:rsidP="00A3551C">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ПОРЯДОК СДАЧИ И ПРИЕМКИ РАБОТ</w:t>
      </w:r>
    </w:p>
    <w:p w14:paraId="2412128B" w14:textId="77777777" w:rsidR="00574867" w:rsidRDefault="00574867" w:rsidP="00574867">
      <w:pPr>
        <w:pStyle w:val="a3"/>
        <w:numPr>
          <w:ilvl w:val="1"/>
          <w:numId w:val="1"/>
        </w:numPr>
        <w:rPr>
          <w:rFonts w:ascii="Times New Roman" w:hAnsi="Times New Roman"/>
        </w:rPr>
      </w:pPr>
      <w:r w:rsidRPr="00574867">
        <w:rPr>
          <w:rFonts w:ascii="Times New Roman" w:hAnsi="Times New Roman"/>
        </w:rPr>
        <w:t>Приемка–сдача работ осуществляется 1-го числа каждого месяца на основании Акта Приемки-сдачи работ.</w:t>
      </w:r>
    </w:p>
    <w:p w14:paraId="645E2A06" w14:textId="4DE7BCB5" w:rsidR="00574867" w:rsidRDefault="00574867" w:rsidP="00574867">
      <w:pPr>
        <w:pStyle w:val="a3"/>
        <w:numPr>
          <w:ilvl w:val="1"/>
          <w:numId w:val="1"/>
        </w:numPr>
        <w:rPr>
          <w:rFonts w:ascii="Times New Roman" w:hAnsi="Times New Roman"/>
        </w:rPr>
      </w:pPr>
      <w:r>
        <w:rPr>
          <w:rFonts w:ascii="Times New Roman" w:hAnsi="Times New Roman"/>
        </w:rPr>
        <w:t>Акт приемки-сдачи работ изготавливается Исполнителем и отправляется Заказчику почтой или передается лично в руки.</w:t>
      </w:r>
    </w:p>
    <w:p w14:paraId="6E7A1193" w14:textId="77777777" w:rsidR="004E59A9" w:rsidRPr="00D118A9" w:rsidRDefault="004E59A9" w:rsidP="004E59A9">
      <w:pPr>
        <w:pStyle w:val="a3"/>
        <w:numPr>
          <w:ilvl w:val="1"/>
          <w:numId w:val="1"/>
        </w:numPr>
        <w:rPr>
          <w:rFonts w:ascii="Times New Roman" w:hAnsi="Times New Roman"/>
        </w:rPr>
      </w:pPr>
      <w:r w:rsidRPr="00D118A9">
        <w:rPr>
          <w:rFonts w:ascii="Times New Roman" w:hAnsi="Times New Roman"/>
        </w:rPr>
        <w:t>В случае отказа в подписании Акта сдачи-приема Заказчик предоставляет Исполнителю, мотивированный письменный отказ в приемке работ.</w:t>
      </w:r>
    </w:p>
    <w:p w14:paraId="5C012CA9" w14:textId="77777777" w:rsidR="004E59A9" w:rsidRPr="00D118A9" w:rsidRDefault="004E59A9" w:rsidP="004E59A9">
      <w:pPr>
        <w:pStyle w:val="a3"/>
        <w:numPr>
          <w:ilvl w:val="1"/>
          <w:numId w:val="1"/>
        </w:numPr>
        <w:rPr>
          <w:rFonts w:ascii="Times New Roman" w:hAnsi="Times New Roman"/>
        </w:rPr>
      </w:pPr>
      <w:r w:rsidRPr="00D118A9">
        <w:rPr>
          <w:rFonts w:ascii="Times New Roman" w:hAnsi="Times New Roman"/>
        </w:rPr>
        <w:t>Мотивированный отказ должен содержать перечень несоответствий Приложению 1 настоящего Договора.</w:t>
      </w:r>
    </w:p>
    <w:p w14:paraId="341B3DC4" w14:textId="77777777" w:rsidR="004E59A9" w:rsidRPr="00D118A9" w:rsidRDefault="004E59A9" w:rsidP="004E59A9">
      <w:pPr>
        <w:pStyle w:val="a3"/>
        <w:numPr>
          <w:ilvl w:val="1"/>
          <w:numId w:val="1"/>
        </w:numPr>
        <w:rPr>
          <w:rFonts w:ascii="Times New Roman" w:hAnsi="Times New Roman"/>
        </w:rPr>
      </w:pPr>
      <w:r w:rsidRPr="00D118A9">
        <w:rPr>
          <w:rFonts w:ascii="Times New Roman" w:hAnsi="Times New Roman"/>
        </w:rPr>
        <w:t>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исправить проделанную работу для обеспечения ее надлежащего качества.</w:t>
      </w:r>
    </w:p>
    <w:p w14:paraId="141D5109" w14:textId="77777777" w:rsidR="004E59A9" w:rsidRDefault="004E59A9" w:rsidP="004E59A9">
      <w:pPr>
        <w:pStyle w:val="a3"/>
        <w:numPr>
          <w:ilvl w:val="1"/>
          <w:numId w:val="1"/>
        </w:numPr>
        <w:rPr>
          <w:rFonts w:ascii="Times New Roman" w:hAnsi="Times New Roman"/>
        </w:rPr>
      </w:pPr>
      <w:r w:rsidRPr="00D118A9">
        <w:rPr>
          <w:rFonts w:ascii="Times New Roman" w:hAnsi="Times New Roman"/>
        </w:rPr>
        <w:t>Письменный отказ с перечнем несоответствий Приложению 1 принимается единоразово.</w:t>
      </w:r>
    </w:p>
    <w:p w14:paraId="4E3F53AE" w14:textId="4E582DAC" w:rsidR="004E59A9" w:rsidRPr="004E59A9" w:rsidRDefault="004E59A9" w:rsidP="004E59A9">
      <w:pPr>
        <w:pStyle w:val="a3"/>
        <w:numPr>
          <w:ilvl w:val="1"/>
          <w:numId w:val="1"/>
        </w:numPr>
        <w:rPr>
          <w:rFonts w:ascii="Times New Roman" w:hAnsi="Times New Roman"/>
        </w:rPr>
      </w:pPr>
      <w:r w:rsidRPr="00A06E47">
        <w:rPr>
          <w:rFonts w:ascii="Times New Roman" w:hAnsi="Times New Roman"/>
        </w:rPr>
        <w:t>В случае невозвращения Заказчиком подписанного Акта сдачи-приемки работ по истечении 10 (десяти) рабочих дней и непредставления мотивированного отказа в такие же сроки, Стороны считают результат всех работ принятым Заказчиком.</w:t>
      </w:r>
      <w:r>
        <w:rPr>
          <w:rFonts w:ascii="Times New Roman" w:hAnsi="Times New Roman"/>
        </w:rPr>
        <w:t xml:space="preserve"> </w:t>
      </w:r>
    </w:p>
    <w:p w14:paraId="0B7F059E" w14:textId="77777777" w:rsidR="005F05A5" w:rsidRDefault="005F05A5" w:rsidP="005F05A5">
      <w:pPr>
        <w:pStyle w:val="a3"/>
        <w:ind w:left="1080"/>
        <w:rPr>
          <w:rFonts w:ascii="Times New Roman" w:hAnsi="Times New Roman"/>
        </w:rPr>
      </w:pPr>
    </w:p>
    <w:p w14:paraId="23074548" w14:textId="77777777" w:rsidR="00C53E02" w:rsidRDefault="00C53E02" w:rsidP="00C53E02">
      <w:pPr>
        <w:pStyle w:val="a3"/>
        <w:rPr>
          <w:rFonts w:ascii="Times New Roman" w:hAnsi="Times New Roman"/>
        </w:rPr>
      </w:pPr>
    </w:p>
    <w:p w14:paraId="68F9AE8D" w14:textId="77777777" w:rsidR="00E41B5D" w:rsidRPr="00A3551C" w:rsidRDefault="00A3551C" w:rsidP="00A3551C">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СРОК ДЕЙСТВИЯ ДОГОВОРА И УСЛОВИЯ РАСТОРЖЕНИЯ</w:t>
      </w:r>
    </w:p>
    <w:p w14:paraId="4DAA376E" w14:textId="49AF73D5" w:rsidR="00E41B5D" w:rsidRDefault="00E41B5D" w:rsidP="00E41B5D">
      <w:pPr>
        <w:pStyle w:val="a3"/>
        <w:numPr>
          <w:ilvl w:val="1"/>
          <w:numId w:val="1"/>
        </w:numPr>
        <w:rPr>
          <w:rFonts w:ascii="Times New Roman" w:hAnsi="Times New Roman"/>
        </w:rPr>
      </w:pPr>
      <w:r w:rsidRPr="00E41B5D">
        <w:rPr>
          <w:rFonts w:ascii="Times New Roman" w:hAnsi="Times New Roman"/>
        </w:rPr>
        <w:t>Настоящий Договор вступает в законную силу с момента подписания Сторонами и распространяется на правоотношен</w:t>
      </w:r>
      <w:r>
        <w:rPr>
          <w:rFonts w:ascii="Times New Roman" w:hAnsi="Times New Roman"/>
        </w:rPr>
        <w:t xml:space="preserve">ия, </w:t>
      </w:r>
      <w:r w:rsidRPr="00E41B5D">
        <w:rPr>
          <w:rFonts w:ascii="Times New Roman" w:hAnsi="Times New Roman"/>
        </w:rPr>
        <w:t xml:space="preserve">возникшие </w:t>
      </w:r>
      <w:r w:rsidRPr="00523216">
        <w:rPr>
          <w:rFonts w:ascii="Times New Roman" w:hAnsi="Times New Roman"/>
          <w:b/>
        </w:rPr>
        <w:t xml:space="preserve">с </w:t>
      </w:r>
      <w:r w:rsidR="00574343">
        <w:rPr>
          <w:rFonts w:ascii="Times New Roman" w:hAnsi="Times New Roman"/>
          <w:b/>
        </w:rPr>
        <w:t>01 ию</w:t>
      </w:r>
      <w:r w:rsidR="004A66F0">
        <w:rPr>
          <w:rFonts w:ascii="Times New Roman" w:hAnsi="Times New Roman"/>
          <w:b/>
        </w:rPr>
        <w:t>л</w:t>
      </w:r>
      <w:r w:rsidR="00574343">
        <w:rPr>
          <w:rFonts w:ascii="Times New Roman" w:hAnsi="Times New Roman"/>
          <w:b/>
        </w:rPr>
        <w:t>я</w:t>
      </w:r>
      <w:r w:rsidR="00130FD2">
        <w:rPr>
          <w:rFonts w:ascii="Times New Roman" w:hAnsi="Times New Roman"/>
          <w:b/>
        </w:rPr>
        <w:t xml:space="preserve"> 20</w:t>
      </w:r>
      <w:r w:rsidR="00DE44A2">
        <w:rPr>
          <w:rFonts w:ascii="Times New Roman" w:hAnsi="Times New Roman"/>
          <w:b/>
        </w:rPr>
        <w:t>20</w:t>
      </w:r>
      <w:r w:rsidR="00523216" w:rsidRPr="00523216">
        <w:rPr>
          <w:rFonts w:ascii="Times New Roman" w:hAnsi="Times New Roman"/>
          <w:b/>
        </w:rPr>
        <w:t xml:space="preserve"> года</w:t>
      </w:r>
      <w:r w:rsidRPr="00523216">
        <w:rPr>
          <w:rFonts w:ascii="Times New Roman" w:hAnsi="Times New Roman"/>
          <w:b/>
        </w:rPr>
        <w:t xml:space="preserve"> по </w:t>
      </w:r>
      <w:r w:rsidR="00130FD2">
        <w:rPr>
          <w:rFonts w:ascii="Times New Roman" w:hAnsi="Times New Roman"/>
          <w:b/>
        </w:rPr>
        <w:t>31 декабря 2020</w:t>
      </w:r>
      <w:r w:rsidRPr="00523216">
        <w:rPr>
          <w:rFonts w:ascii="Times New Roman" w:hAnsi="Times New Roman"/>
          <w:b/>
        </w:rPr>
        <w:t xml:space="preserve"> г</w:t>
      </w:r>
      <w:r w:rsidR="00523216" w:rsidRPr="00523216">
        <w:rPr>
          <w:rFonts w:ascii="Times New Roman" w:hAnsi="Times New Roman"/>
          <w:b/>
        </w:rPr>
        <w:t>ода</w:t>
      </w:r>
      <w:r w:rsidRPr="00E41B5D">
        <w:rPr>
          <w:rFonts w:ascii="Times New Roman" w:hAnsi="Times New Roman"/>
        </w:rPr>
        <w:t>.</w:t>
      </w:r>
      <w:r>
        <w:rPr>
          <w:rFonts w:ascii="Times New Roman" w:hAnsi="Times New Roman"/>
        </w:rPr>
        <w:t xml:space="preserve"> </w:t>
      </w:r>
    </w:p>
    <w:p w14:paraId="161D597F" w14:textId="77777777" w:rsidR="00E41B5D" w:rsidRDefault="00E41B5D" w:rsidP="00E41B5D">
      <w:pPr>
        <w:pStyle w:val="a3"/>
        <w:numPr>
          <w:ilvl w:val="1"/>
          <w:numId w:val="1"/>
        </w:numPr>
        <w:rPr>
          <w:rFonts w:ascii="Times New Roman" w:hAnsi="Times New Roman"/>
        </w:rPr>
      </w:pPr>
      <w:r w:rsidRPr="00523216">
        <w:rPr>
          <w:rFonts w:ascii="Times New Roman" w:hAnsi="Times New Roman"/>
          <w:b/>
        </w:rPr>
        <w:lastRenderedPageBreak/>
        <w:t>Договор автоматически продлевается на каждый следующий год</w:t>
      </w:r>
      <w:r w:rsidRPr="00E41B5D">
        <w:rPr>
          <w:rFonts w:ascii="Times New Roman" w:hAnsi="Times New Roman"/>
        </w:rPr>
        <w:t>, если ни одна из сторон письменно не уведомит другую о намерении не продлевать Договор. Письменное уведомление предоставляется не позднее, чем за 10 дней до истечения срока действия Договора.</w:t>
      </w:r>
    </w:p>
    <w:p w14:paraId="7EFF0B24" w14:textId="77777777" w:rsidR="00E41B5D" w:rsidRPr="00E41B5D" w:rsidRDefault="00E41B5D" w:rsidP="00E41B5D">
      <w:pPr>
        <w:pStyle w:val="a3"/>
        <w:numPr>
          <w:ilvl w:val="1"/>
          <w:numId w:val="1"/>
        </w:numPr>
        <w:rPr>
          <w:rFonts w:ascii="Times New Roman" w:hAnsi="Times New Roman"/>
        </w:rPr>
      </w:pPr>
      <w:r w:rsidRPr="00E41B5D">
        <w:rPr>
          <w:rFonts w:ascii="Times New Roman" w:hAnsi="Times New Roman"/>
        </w:rPr>
        <w:t>Настоящий Договор может быть расторгнут по инициативе Заказчика, при отсутствии прямой вины Исполнителя, по истечении оплаченного периода путем отказа от оплаты на следующий период или на основании уведомления, изложенного в письменной форме.</w:t>
      </w:r>
    </w:p>
    <w:p w14:paraId="195B5227" w14:textId="77777777" w:rsidR="00E41B5D" w:rsidRPr="00E41B5D" w:rsidRDefault="00E41B5D" w:rsidP="00E41B5D">
      <w:pPr>
        <w:pStyle w:val="a3"/>
        <w:numPr>
          <w:ilvl w:val="1"/>
          <w:numId w:val="1"/>
        </w:numPr>
        <w:rPr>
          <w:rFonts w:ascii="Times New Roman" w:hAnsi="Times New Roman"/>
        </w:rPr>
      </w:pPr>
      <w:r w:rsidRPr="00E41B5D">
        <w:rPr>
          <w:rFonts w:ascii="Times New Roman" w:hAnsi="Times New Roman"/>
        </w:rPr>
        <w:t>Настоящий Договор может быть расторгнут по инициативе Исполнителя исключительно на основании ненадлежащего исполнения Заказчиком условий настоящего Договора и (или) Приложений к нему. При этом Исполнитель направляет Заказчику письменное уведомление о расторжении Договора не менее чем за 5 (пять) дней до момента расторжения.</w:t>
      </w:r>
    </w:p>
    <w:p w14:paraId="5F6B4F33" w14:textId="77777777" w:rsidR="00E41B5D" w:rsidRDefault="00E41B5D" w:rsidP="00E41B5D">
      <w:pPr>
        <w:pStyle w:val="a3"/>
        <w:numPr>
          <w:ilvl w:val="1"/>
          <w:numId w:val="1"/>
        </w:numPr>
        <w:rPr>
          <w:rFonts w:ascii="Times New Roman" w:hAnsi="Times New Roman"/>
        </w:rPr>
      </w:pPr>
      <w:r w:rsidRPr="00E41B5D">
        <w:rPr>
          <w:rFonts w:ascii="Times New Roman" w:hAnsi="Times New Roman"/>
        </w:rPr>
        <w:t>При расторжении договора, стороны производят взаиморасчеты в течение 10 (десять) рабочих дней с даты расторжения договора. Исполнитель при необходимости осуществляет возврат остатков неиспользованных денежных средств Заказчика.</w:t>
      </w:r>
    </w:p>
    <w:p w14:paraId="32CA37BD" w14:textId="77777777" w:rsidR="005F05A5" w:rsidRDefault="005F05A5" w:rsidP="005F05A5">
      <w:pPr>
        <w:pStyle w:val="a3"/>
        <w:ind w:left="1080"/>
        <w:rPr>
          <w:rFonts w:ascii="Times New Roman" w:hAnsi="Times New Roman"/>
        </w:rPr>
      </w:pPr>
    </w:p>
    <w:p w14:paraId="12C909D5" w14:textId="77777777" w:rsidR="00C53E02" w:rsidRDefault="00C53E02" w:rsidP="00C53E02">
      <w:pPr>
        <w:pStyle w:val="a3"/>
        <w:rPr>
          <w:rFonts w:ascii="Times New Roman" w:hAnsi="Times New Roman"/>
        </w:rPr>
      </w:pPr>
    </w:p>
    <w:p w14:paraId="458ADE63" w14:textId="77777777" w:rsidR="00E41B5D" w:rsidRPr="00A3551C" w:rsidRDefault="00A3551C" w:rsidP="00A3551C">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КОНФИДЕНЦИАЛЬНОСТЬ</w:t>
      </w:r>
    </w:p>
    <w:p w14:paraId="7B8243AB" w14:textId="77777777" w:rsidR="00E41B5D" w:rsidRPr="00E41B5D" w:rsidRDefault="00E41B5D" w:rsidP="00E41B5D">
      <w:pPr>
        <w:pStyle w:val="a3"/>
        <w:numPr>
          <w:ilvl w:val="1"/>
          <w:numId w:val="1"/>
        </w:numPr>
        <w:rPr>
          <w:rFonts w:ascii="Times New Roman" w:hAnsi="Times New Roman"/>
        </w:rPr>
      </w:pPr>
      <w:r w:rsidRPr="00E41B5D">
        <w:rPr>
          <w:rFonts w:ascii="Times New Roman" w:hAnsi="Times New Roman"/>
        </w:rPr>
        <w:t>Заказчик несет ответственность за то, что предоставленная Исполнителю информация для выполнения работ по поддержке сайта Заказчика относится к категории общедоступной и не содержит в себе элементы коммерческой тайны.</w:t>
      </w:r>
    </w:p>
    <w:p w14:paraId="4F6AF0CE" w14:textId="77777777" w:rsidR="00E41B5D" w:rsidRDefault="00E41B5D" w:rsidP="00E41B5D">
      <w:pPr>
        <w:pStyle w:val="a3"/>
        <w:numPr>
          <w:ilvl w:val="1"/>
          <w:numId w:val="1"/>
        </w:numPr>
        <w:rPr>
          <w:rFonts w:ascii="Times New Roman" w:hAnsi="Times New Roman"/>
        </w:rPr>
      </w:pPr>
      <w:r w:rsidRPr="00423199">
        <w:rPr>
          <w:rFonts w:ascii="Times New Roman" w:hAnsi="Times New Roman"/>
        </w:rPr>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p>
    <w:p w14:paraId="54A4E813" w14:textId="77777777" w:rsidR="00E41B5D" w:rsidRDefault="00E41B5D" w:rsidP="00E41B5D">
      <w:pPr>
        <w:pStyle w:val="a3"/>
        <w:ind w:left="1080"/>
        <w:rPr>
          <w:rFonts w:ascii="Times New Roman" w:hAnsi="Times New Roman"/>
        </w:rPr>
      </w:pPr>
    </w:p>
    <w:p w14:paraId="5568078E" w14:textId="77777777" w:rsidR="005F05A5" w:rsidRPr="00E41B5D" w:rsidRDefault="005F05A5" w:rsidP="00E41B5D">
      <w:pPr>
        <w:pStyle w:val="a3"/>
        <w:ind w:left="1080"/>
        <w:rPr>
          <w:rFonts w:ascii="Times New Roman" w:hAnsi="Times New Roman"/>
        </w:rPr>
      </w:pPr>
    </w:p>
    <w:p w14:paraId="12F6A695" w14:textId="77777777" w:rsidR="005F05A5" w:rsidRPr="00A3551C" w:rsidRDefault="00A3551C" w:rsidP="00A3551C">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ФОРС-МАЖОР</w:t>
      </w:r>
    </w:p>
    <w:p w14:paraId="1B616D5C" w14:textId="77777777" w:rsidR="00107FF7" w:rsidRPr="004A3E74" w:rsidRDefault="00107FF7" w:rsidP="00107FF7">
      <w:pPr>
        <w:pStyle w:val="a3"/>
        <w:numPr>
          <w:ilvl w:val="1"/>
          <w:numId w:val="1"/>
        </w:numPr>
        <w:rPr>
          <w:rFonts w:ascii="Times New Roman" w:hAnsi="Times New Roman"/>
        </w:rPr>
      </w:pPr>
      <w:r w:rsidRPr="004A3E74">
        <w:rPr>
          <w:rFonts w:ascii="Times New Roman" w:hAnsi="Times New Roman"/>
        </w:rPr>
        <w:t>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03AD23FD" w14:textId="77777777" w:rsidR="00107FF7" w:rsidRDefault="00107FF7" w:rsidP="00107FF7">
      <w:pPr>
        <w:pStyle w:val="a3"/>
        <w:numPr>
          <w:ilvl w:val="1"/>
          <w:numId w:val="1"/>
        </w:numPr>
        <w:rPr>
          <w:rFonts w:ascii="Times New Roman" w:hAnsi="Times New Roman"/>
        </w:rPr>
      </w:pPr>
      <w:r w:rsidRPr="004A3E74">
        <w:rPr>
          <w:rFonts w:ascii="Times New Roman" w:hAnsi="Times New Roman"/>
        </w:rPr>
        <w:t>Сторона, которая не исполняет своего обязательства в связи с наступлением действий непреодолимой силы, должна известить другую сторону о препятствии и его влиянии на исполнение обязательств по Договору в течение 3 (трех) календарных дней с момента возникновения препятствий.</w:t>
      </w:r>
    </w:p>
    <w:p w14:paraId="244A51EA" w14:textId="77777777" w:rsidR="00107FF7" w:rsidRDefault="00107FF7" w:rsidP="00107FF7">
      <w:pPr>
        <w:pStyle w:val="a3"/>
        <w:numPr>
          <w:ilvl w:val="1"/>
          <w:numId w:val="1"/>
        </w:numPr>
        <w:rPr>
          <w:rFonts w:ascii="Times New Roman" w:hAnsi="Times New Roman"/>
        </w:rPr>
      </w:pPr>
      <w:r w:rsidRPr="00107FF7">
        <w:rPr>
          <w:rFonts w:ascii="Times New Roman" w:hAnsi="Times New Roman"/>
        </w:rPr>
        <w:t>В случае невозможности исполнения условий настоящего Договора вследствие обстоятельств непреодолимой силы более 2 (двух) месяцев, договор может быть расторгнут сторонами.</w:t>
      </w:r>
    </w:p>
    <w:p w14:paraId="52354FE7" w14:textId="77777777" w:rsidR="00107FF7" w:rsidRDefault="00107FF7" w:rsidP="00107FF7">
      <w:pPr>
        <w:pStyle w:val="a3"/>
        <w:ind w:left="1080"/>
        <w:rPr>
          <w:rFonts w:ascii="Times New Roman" w:hAnsi="Times New Roman"/>
        </w:rPr>
      </w:pPr>
    </w:p>
    <w:p w14:paraId="62473F36" w14:textId="77777777" w:rsidR="00E41B5D" w:rsidRPr="00E41B5D" w:rsidRDefault="00E41B5D" w:rsidP="00E41B5D">
      <w:pPr>
        <w:pStyle w:val="a3"/>
        <w:rPr>
          <w:rFonts w:ascii="Times New Roman" w:hAnsi="Times New Roman"/>
        </w:rPr>
      </w:pPr>
    </w:p>
    <w:p w14:paraId="6250E2D7" w14:textId="77777777" w:rsidR="00C67578" w:rsidRDefault="00C67578" w:rsidP="00C67578">
      <w:pPr>
        <w:pStyle w:val="a3"/>
        <w:ind w:left="1080"/>
        <w:rPr>
          <w:rFonts w:ascii="Times New Roman" w:hAnsi="Times New Roman"/>
        </w:rPr>
      </w:pPr>
    </w:p>
    <w:p w14:paraId="541B4558" w14:textId="77777777" w:rsidR="00107FF7" w:rsidRPr="00CA6946" w:rsidRDefault="00CA6946" w:rsidP="00CA6946">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ОТВЕТСТВЕННОСТЬ СТОРОН</w:t>
      </w:r>
    </w:p>
    <w:p w14:paraId="354028BF" w14:textId="77777777" w:rsidR="00C67578" w:rsidRPr="004A3E74" w:rsidRDefault="00C67578" w:rsidP="00C67578">
      <w:pPr>
        <w:pStyle w:val="a3"/>
        <w:numPr>
          <w:ilvl w:val="1"/>
          <w:numId w:val="1"/>
        </w:numPr>
        <w:rPr>
          <w:rFonts w:ascii="Times New Roman" w:hAnsi="Times New Roman"/>
        </w:rPr>
      </w:pPr>
      <w:r w:rsidRPr="004A3E74">
        <w:rPr>
          <w:rFonts w:ascii="Times New Roman" w:hAnsi="Times New Roman"/>
        </w:rPr>
        <w:lastRenderedPageBreak/>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7967F0D0" w14:textId="1085E398" w:rsidR="00C67578" w:rsidRPr="004A3E74" w:rsidRDefault="00C67578" w:rsidP="00C67578">
      <w:pPr>
        <w:pStyle w:val="a3"/>
        <w:numPr>
          <w:ilvl w:val="1"/>
          <w:numId w:val="1"/>
        </w:numPr>
        <w:rPr>
          <w:rFonts w:ascii="Times New Roman" w:hAnsi="Times New Roman"/>
        </w:rPr>
      </w:pPr>
      <w:r w:rsidRPr="004A3E74">
        <w:rPr>
          <w:rFonts w:ascii="Times New Roman" w:hAnsi="Times New Roman"/>
        </w:rPr>
        <w:t xml:space="preserve">Все споры, возникающие между Сторонами при исполнении настоящего Договора, разрешаются путем переговоров, а в случае не </w:t>
      </w:r>
      <w:r w:rsidR="00201FD7" w:rsidRPr="004A3E74">
        <w:rPr>
          <w:rFonts w:ascii="Times New Roman" w:hAnsi="Times New Roman"/>
        </w:rPr>
        <w:t>достижения</w:t>
      </w:r>
      <w:r w:rsidR="00201FD7" w:rsidRPr="004A3E74">
        <w:rPr>
          <w:rFonts w:ascii="Times New Roman" w:hAnsi="Times New Roman"/>
          <w:lang w:val="en-US"/>
        </w:rPr>
        <w:t> </w:t>
      </w:r>
      <w:r w:rsidR="00201FD7" w:rsidRPr="004A3E74">
        <w:rPr>
          <w:rFonts w:ascii="Times New Roman" w:hAnsi="Times New Roman"/>
        </w:rPr>
        <w:t>согласия</w:t>
      </w:r>
      <w:r w:rsidRPr="004A3E74">
        <w:rPr>
          <w:rFonts w:ascii="Times New Roman" w:hAnsi="Times New Roman"/>
        </w:rPr>
        <w:t xml:space="preserve"> между Сторонами спор передается на рассмотрение суда, согласно подведомственности и подсудности, установленными законодательством РФ.</w:t>
      </w:r>
    </w:p>
    <w:p w14:paraId="238E5C11" w14:textId="77777777" w:rsidR="00C67578" w:rsidRPr="004A3E74" w:rsidRDefault="00C67578" w:rsidP="00C67578">
      <w:pPr>
        <w:pStyle w:val="a3"/>
        <w:numPr>
          <w:ilvl w:val="1"/>
          <w:numId w:val="1"/>
        </w:numPr>
        <w:rPr>
          <w:rFonts w:ascii="Times New Roman" w:hAnsi="Times New Roman"/>
        </w:rPr>
      </w:pPr>
      <w:r w:rsidRPr="004A3E74">
        <w:rPr>
          <w:rFonts w:ascii="Times New Roman" w:hAnsi="Times New Roman"/>
        </w:rPr>
        <w:t>Исполнитель не несет ответственности в случае неправомерного доступа к информации Сайта лицом или лицами, не являющимися Сторонами по настоящему Договору, если такое деяние повлекло уничтожение, блокирование, модификацию, копирование закрытой информации, нарушение работы Сайта или изменение содержания некоторых и/или всех его страниц. Исполнитель не несет ответственности за содержание и качество распространяемой Заказчиком в интернете информации.</w:t>
      </w:r>
    </w:p>
    <w:p w14:paraId="276EBF6F" w14:textId="77777777" w:rsidR="00C67578" w:rsidRPr="004A3E74" w:rsidRDefault="00C67578" w:rsidP="00C67578">
      <w:pPr>
        <w:pStyle w:val="a3"/>
        <w:numPr>
          <w:ilvl w:val="1"/>
          <w:numId w:val="1"/>
        </w:numPr>
        <w:rPr>
          <w:rFonts w:ascii="Times New Roman" w:hAnsi="Times New Roman"/>
        </w:rPr>
      </w:pPr>
      <w:r w:rsidRPr="004A3E74">
        <w:rPr>
          <w:rFonts w:ascii="Times New Roman" w:hAnsi="Times New Roman"/>
        </w:rPr>
        <w:t>Заказчик гарантирует, что предоставляемые в соответствии с условиями настоящего Договора, Информационные материалы, не обременены требованиями третьих лиц, что Заказчик является обладателем исключительных прав на Информационные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и/или перевод), причем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14:paraId="5EB2D532" w14:textId="77777777" w:rsidR="00C67578" w:rsidRDefault="00C67578" w:rsidP="00C67578">
      <w:pPr>
        <w:pStyle w:val="a3"/>
        <w:numPr>
          <w:ilvl w:val="1"/>
          <w:numId w:val="1"/>
        </w:numPr>
        <w:rPr>
          <w:rFonts w:ascii="Times New Roman" w:hAnsi="Times New Roman"/>
        </w:rPr>
      </w:pPr>
      <w:r w:rsidRPr="004A3E74">
        <w:rPr>
          <w:rFonts w:ascii="Times New Roman" w:hAnsi="Times New Roman"/>
        </w:rPr>
        <w:t>В случае предъявления Исполнителю претензий или исков по поводу нарушения им авторских и/или смежных прав третьих лиц в связи с использованием Информационных материалов, предоставленных Заказчиком, во исполнение условий настоящего Договора, Заказчик обязуется урегулировать такие претензии или предпринять иные необходимые действия, исключающие возникновение расходов и убытков у Исполнителя. А в случае возникновения расходов и убытков у Исполнителя, возместить их в полном объеме.</w:t>
      </w:r>
    </w:p>
    <w:p w14:paraId="0DA9D122" w14:textId="77777777" w:rsidR="00C67578" w:rsidRPr="004A3E74" w:rsidRDefault="00C67578" w:rsidP="00C67578">
      <w:pPr>
        <w:pStyle w:val="a3"/>
        <w:numPr>
          <w:ilvl w:val="1"/>
          <w:numId w:val="1"/>
        </w:numPr>
        <w:rPr>
          <w:rFonts w:ascii="Times New Roman" w:hAnsi="Times New Roman"/>
        </w:rPr>
      </w:pPr>
      <w:r w:rsidRPr="004A3E74">
        <w:rPr>
          <w:rFonts w:ascii="Times New Roman" w:hAnsi="Times New Roman"/>
        </w:rPr>
        <w:t>Исполнитель не несет ответственности за содержание и качество распространяемой Заказчиком в сети Интернет информации, товаров и услуг Заказчика.</w:t>
      </w:r>
    </w:p>
    <w:p w14:paraId="46C8C364" w14:textId="77777777" w:rsidR="00C67578" w:rsidRPr="004A3E74" w:rsidRDefault="00C67578" w:rsidP="00C67578">
      <w:pPr>
        <w:pStyle w:val="a3"/>
        <w:numPr>
          <w:ilvl w:val="1"/>
          <w:numId w:val="1"/>
        </w:numPr>
        <w:rPr>
          <w:rFonts w:ascii="Times New Roman" w:hAnsi="Times New Roman"/>
        </w:rPr>
      </w:pPr>
      <w:r w:rsidRPr="004A3E74">
        <w:rPr>
          <w:rFonts w:ascii="Times New Roman" w:hAnsi="Times New Roman"/>
        </w:rPr>
        <w:t>Исполнитель обязуется обеспечить сохранность и конфиденциальность всей переданной ему Заказчиком информации и передать ее Заказчику по окончании срока гарантийного обслуживания.</w:t>
      </w:r>
    </w:p>
    <w:p w14:paraId="1EFCBC74" w14:textId="77777777" w:rsidR="00C67578" w:rsidRPr="004A3E74" w:rsidRDefault="00C67578" w:rsidP="00C67578">
      <w:pPr>
        <w:pStyle w:val="a3"/>
        <w:numPr>
          <w:ilvl w:val="1"/>
          <w:numId w:val="1"/>
        </w:numPr>
        <w:rPr>
          <w:rFonts w:ascii="Times New Roman" w:hAnsi="Times New Roman"/>
        </w:rPr>
      </w:pPr>
      <w:r w:rsidRPr="004A3E74">
        <w:rPr>
          <w:rFonts w:ascii="Times New Roman" w:hAnsi="Times New Roman"/>
        </w:rPr>
        <w:t>Стороны не несут ответственности за любой косвенный ущерб, в том числе упущенную выгоду, который может быть нанесен в результате неисполнения или ненадлежащего исполнения условий настоящего Договора.</w:t>
      </w:r>
    </w:p>
    <w:p w14:paraId="60D681E9" w14:textId="77777777" w:rsidR="00C67578" w:rsidRDefault="00C67578" w:rsidP="00C67578">
      <w:pPr>
        <w:pStyle w:val="a3"/>
        <w:numPr>
          <w:ilvl w:val="1"/>
          <w:numId w:val="1"/>
        </w:numPr>
        <w:rPr>
          <w:rFonts w:ascii="Times New Roman" w:hAnsi="Times New Roman"/>
        </w:rPr>
      </w:pPr>
      <w:r w:rsidRPr="004A3E74">
        <w:rPr>
          <w:rFonts w:ascii="Times New Roman" w:hAnsi="Times New Roman"/>
        </w:rPr>
        <w:t>Исполнитель не несет ответственности за работоспособность сервера, на котором будет физически располагаться сайт Заказчика.</w:t>
      </w:r>
    </w:p>
    <w:p w14:paraId="2042A455" w14:textId="77777777" w:rsidR="005F05A5" w:rsidRDefault="005F05A5" w:rsidP="005F05A5">
      <w:pPr>
        <w:pStyle w:val="a3"/>
        <w:ind w:left="1080"/>
        <w:rPr>
          <w:rFonts w:ascii="Times New Roman" w:hAnsi="Times New Roman"/>
        </w:rPr>
      </w:pPr>
    </w:p>
    <w:p w14:paraId="37A71ECE" w14:textId="77777777" w:rsidR="00C67578" w:rsidRDefault="00C67578" w:rsidP="00C67578">
      <w:pPr>
        <w:pStyle w:val="a3"/>
        <w:ind w:left="1080"/>
        <w:rPr>
          <w:rFonts w:ascii="Times New Roman" w:hAnsi="Times New Roman"/>
        </w:rPr>
      </w:pPr>
    </w:p>
    <w:p w14:paraId="21559B15" w14:textId="77777777" w:rsidR="00C67578" w:rsidRPr="00CA6946" w:rsidRDefault="00CA6946" w:rsidP="00CA6946">
      <w:pPr>
        <w:pStyle w:val="a3"/>
        <w:numPr>
          <w:ilvl w:val="0"/>
          <w:numId w:val="1"/>
        </w:numPr>
        <w:jc w:val="center"/>
        <w:rPr>
          <w:rFonts w:ascii="Times New Roman" w:hAnsi="Times New Roman"/>
          <w:b/>
          <w:sz w:val="28"/>
          <w:szCs w:val="28"/>
        </w:rPr>
      </w:pPr>
      <w:r w:rsidRPr="005F05A5">
        <w:rPr>
          <w:rFonts w:ascii="Times New Roman" w:hAnsi="Times New Roman"/>
          <w:b/>
          <w:sz w:val="28"/>
          <w:szCs w:val="28"/>
        </w:rPr>
        <w:t>СПОРЫ СТОРОН.</w:t>
      </w:r>
    </w:p>
    <w:p w14:paraId="6C2B2ABA" w14:textId="77777777" w:rsidR="00C67578" w:rsidRPr="00C67578" w:rsidRDefault="00C67578" w:rsidP="00C67578">
      <w:pPr>
        <w:pStyle w:val="a3"/>
        <w:numPr>
          <w:ilvl w:val="1"/>
          <w:numId w:val="1"/>
        </w:numPr>
        <w:rPr>
          <w:rFonts w:ascii="Times New Roman" w:hAnsi="Times New Roman"/>
        </w:rPr>
      </w:pPr>
      <w:r w:rsidRPr="00C67578">
        <w:rPr>
          <w:rFonts w:ascii="Times New Roman" w:hAnsi="Times New Roman"/>
        </w:rPr>
        <w:t xml:space="preserve">Настоящий договор подчиняется действующему законодательству РФ. </w:t>
      </w:r>
    </w:p>
    <w:p w14:paraId="4F1300F4" w14:textId="4D1928F9" w:rsidR="00C67578" w:rsidRPr="00C67578" w:rsidRDefault="00C67578" w:rsidP="00C67578">
      <w:pPr>
        <w:pStyle w:val="a3"/>
        <w:numPr>
          <w:ilvl w:val="1"/>
          <w:numId w:val="1"/>
        </w:numPr>
        <w:rPr>
          <w:rFonts w:ascii="Times New Roman" w:hAnsi="Times New Roman"/>
        </w:rPr>
      </w:pPr>
      <w:r w:rsidRPr="00C67578">
        <w:rPr>
          <w:rFonts w:ascii="Times New Roman" w:hAnsi="Times New Roman"/>
        </w:rPr>
        <w:t xml:space="preserve">Стороны примут все меры к разрешению споров или разногласий путем переговоров между собой, а при </w:t>
      </w:r>
      <w:r w:rsidR="00F60850" w:rsidRPr="00C67578">
        <w:rPr>
          <w:rFonts w:ascii="Times New Roman" w:hAnsi="Times New Roman"/>
        </w:rPr>
        <w:t>невозможности согласия</w:t>
      </w:r>
      <w:r w:rsidRPr="00C67578">
        <w:rPr>
          <w:rFonts w:ascii="Times New Roman" w:hAnsi="Times New Roman"/>
        </w:rPr>
        <w:t xml:space="preserve"> – указанные споры и разногласия подлежат передаче в Арбитражный суд </w:t>
      </w:r>
      <w:r w:rsidR="00FE46DD">
        <w:rPr>
          <w:rFonts w:ascii="Times New Roman" w:hAnsi="Times New Roman"/>
        </w:rPr>
        <w:t>Брянской области</w:t>
      </w:r>
      <w:r w:rsidRPr="00C67578">
        <w:rPr>
          <w:rFonts w:ascii="Times New Roman" w:hAnsi="Times New Roman"/>
        </w:rPr>
        <w:t>.</w:t>
      </w:r>
    </w:p>
    <w:p w14:paraId="27187353" w14:textId="4366303C" w:rsidR="00C67578" w:rsidRPr="00C67578" w:rsidRDefault="00C67578" w:rsidP="00C67578">
      <w:pPr>
        <w:pStyle w:val="a3"/>
        <w:numPr>
          <w:ilvl w:val="1"/>
          <w:numId w:val="1"/>
        </w:numPr>
        <w:rPr>
          <w:rFonts w:ascii="Times New Roman" w:hAnsi="Times New Roman"/>
        </w:rPr>
      </w:pPr>
      <w:r w:rsidRPr="00C67578">
        <w:rPr>
          <w:rFonts w:ascii="Times New Roman" w:hAnsi="Times New Roman"/>
        </w:rPr>
        <w:t xml:space="preserve">Стороны договорились, что срок на рассмотрение претензии, в случае возникновения таковой, не </w:t>
      </w:r>
      <w:r w:rsidR="000E6C4E" w:rsidRPr="00C67578">
        <w:rPr>
          <w:rFonts w:ascii="Times New Roman" w:hAnsi="Times New Roman"/>
        </w:rPr>
        <w:t>может превышать</w:t>
      </w:r>
      <w:r w:rsidRPr="00C67578">
        <w:rPr>
          <w:rFonts w:ascii="Times New Roman" w:hAnsi="Times New Roman"/>
        </w:rPr>
        <w:t xml:space="preserve"> 10 (десяти) рабочих дней с момента получения письменной претензии.</w:t>
      </w:r>
    </w:p>
    <w:p w14:paraId="0120DF88" w14:textId="77777777" w:rsidR="00CA6946" w:rsidRPr="00CA6946" w:rsidRDefault="00CA6946" w:rsidP="00CA6946">
      <w:pPr>
        <w:pStyle w:val="a3"/>
        <w:numPr>
          <w:ilvl w:val="0"/>
          <w:numId w:val="1"/>
        </w:numPr>
        <w:jc w:val="center"/>
        <w:rPr>
          <w:rFonts w:ascii="Times New Roman" w:hAnsi="Times New Roman"/>
          <w:b/>
          <w:sz w:val="28"/>
          <w:szCs w:val="28"/>
        </w:rPr>
      </w:pPr>
      <w:r>
        <w:rPr>
          <w:rFonts w:ascii="Times New Roman" w:hAnsi="Times New Roman"/>
          <w:b/>
          <w:sz w:val="28"/>
          <w:szCs w:val="28"/>
        </w:rPr>
        <w:lastRenderedPageBreak/>
        <w:t xml:space="preserve">   </w:t>
      </w:r>
      <w:r w:rsidRPr="005F05A5">
        <w:rPr>
          <w:rFonts w:ascii="Times New Roman" w:hAnsi="Times New Roman"/>
          <w:b/>
          <w:sz w:val="28"/>
          <w:szCs w:val="28"/>
        </w:rPr>
        <w:t>ПРОЧИЕ УСЛОВИЯ</w:t>
      </w:r>
    </w:p>
    <w:p w14:paraId="652C1DB9" w14:textId="77777777" w:rsidR="00C67578" w:rsidRPr="00C67578" w:rsidRDefault="00C67578" w:rsidP="00C67578">
      <w:pPr>
        <w:numPr>
          <w:ilvl w:val="1"/>
          <w:numId w:val="1"/>
        </w:numPr>
        <w:tabs>
          <w:tab w:val="left" w:pos="567"/>
        </w:tabs>
        <w:spacing w:before="120" w:after="0" w:line="240" w:lineRule="auto"/>
        <w:ind w:right="-57"/>
        <w:jc w:val="both"/>
        <w:rPr>
          <w:rFonts w:ascii="Times New Roman" w:hAnsi="Times New Roman"/>
          <w:lang w:val="ru-RU"/>
        </w:rPr>
      </w:pPr>
      <w:r w:rsidRPr="00C67578">
        <w:rPr>
          <w:rFonts w:ascii="Times New Roman" w:hAnsi="Times New Roman"/>
          <w:lang w:val="ru-RU"/>
        </w:rPr>
        <w:t>Любые изменения условий настоящего Договора могут быть произведены только с согласия обеих Сторон и совершаются в письменной форме.</w:t>
      </w:r>
    </w:p>
    <w:p w14:paraId="687D40AF" w14:textId="77777777" w:rsidR="00C67578" w:rsidRPr="00C67578" w:rsidRDefault="00C67578" w:rsidP="00C67578">
      <w:pPr>
        <w:pStyle w:val="a3"/>
        <w:numPr>
          <w:ilvl w:val="1"/>
          <w:numId w:val="1"/>
        </w:numPr>
        <w:rPr>
          <w:rFonts w:ascii="Times New Roman" w:hAnsi="Times New Roman"/>
        </w:rPr>
      </w:pPr>
      <w:r w:rsidRPr="00C67578">
        <w:rPr>
          <w:rFonts w:ascii="Times New Roman" w:hAnsi="Times New Roman"/>
        </w:rPr>
        <w:t>Все условия Договора, передаваемая информация и стоимость работ по настоящему Договору являются конфиденциальными и не подлежат передаче третьей стороне, за исключением информации, специально предназначенной для публикации.</w:t>
      </w:r>
    </w:p>
    <w:p w14:paraId="28277642" w14:textId="77777777" w:rsidR="00C67578" w:rsidRPr="00C67578" w:rsidRDefault="00C67578" w:rsidP="00C67578">
      <w:pPr>
        <w:pStyle w:val="a3"/>
        <w:numPr>
          <w:ilvl w:val="1"/>
          <w:numId w:val="1"/>
        </w:numPr>
        <w:rPr>
          <w:rFonts w:ascii="Times New Roman" w:hAnsi="Times New Roman"/>
        </w:rPr>
      </w:pPr>
      <w:r w:rsidRPr="00C67578">
        <w:rPr>
          <w:rFonts w:ascii="Times New Roman" w:hAnsi="Times New Roman"/>
        </w:rPr>
        <w:t>Настоящий Договор и приложение составлено в двух экземплярах, имеющих одинаковую юридическую силу по одному для каждой из Сторон.</w:t>
      </w:r>
    </w:p>
    <w:p w14:paraId="0CF07F0C" w14:textId="35E2C041" w:rsidR="00C67578" w:rsidRDefault="00C67578" w:rsidP="00C67578">
      <w:pPr>
        <w:pStyle w:val="a3"/>
        <w:numPr>
          <w:ilvl w:val="1"/>
          <w:numId w:val="1"/>
        </w:numPr>
        <w:rPr>
          <w:rFonts w:ascii="Times New Roman" w:hAnsi="Times New Roman"/>
        </w:rPr>
      </w:pPr>
      <w:r w:rsidRPr="00C67578">
        <w:rPr>
          <w:rFonts w:ascii="Times New Roman" w:hAnsi="Times New Roman"/>
        </w:rPr>
        <w:t xml:space="preserve">В случаях, прямо не указанных в настоящем Договоре, за </w:t>
      </w:r>
      <w:r w:rsidR="000E6C4E" w:rsidRPr="00C67578">
        <w:rPr>
          <w:rFonts w:ascii="Times New Roman" w:hAnsi="Times New Roman"/>
        </w:rPr>
        <w:t>невыполнение</w:t>
      </w:r>
      <w:r w:rsidRPr="00C67578">
        <w:rPr>
          <w:rFonts w:ascii="Times New Roman" w:hAnsi="Times New Roman"/>
        </w:rPr>
        <w:t xml:space="preserve"> или ненадлежащие выполнение обязательств по настоящему Договору стороны несут ответственность в соответствии с действующем законодательством Российской Федерации</w:t>
      </w:r>
    </w:p>
    <w:p w14:paraId="0146A443" w14:textId="77777777" w:rsidR="00C67578" w:rsidRDefault="00C67578" w:rsidP="00C67578">
      <w:pPr>
        <w:pStyle w:val="a3"/>
        <w:numPr>
          <w:ilvl w:val="1"/>
          <w:numId w:val="1"/>
        </w:numPr>
        <w:rPr>
          <w:rFonts w:ascii="Times New Roman" w:hAnsi="Times New Roman"/>
        </w:rPr>
      </w:pPr>
      <w:r w:rsidRPr="00C67578">
        <w:rPr>
          <w:rFonts w:ascii="Times New Roman" w:hAnsi="Times New Roman"/>
        </w:rPr>
        <w:t>Стороны имеют право вносить изменения и дополнения к Договору путем составления Дополнительных соглашений. При этом одна Сторона не менее чем за 10 дней обязана в письменном виде уведомить другую об изменении условий Договора. Всякие изменения или дополнения к договору действительны, если они совершены в письменной форме и подписаны должным образом обеими Сторонами.</w:t>
      </w:r>
    </w:p>
    <w:p w14:paraId="0E185AF6" w14:textId="77777777" w:rsidR="00F351CE" w:rsidRPr="00523216" w:rsidRDefault="00F351CE" w:rsidP="00F351CE">
      <w:pPr>
        <w:pStyle w:val="a3"/>
        <w:numPr>
          <w:ilvl w:val="1"/>
          <w:numId w:val="1"/>
        </w:numPr>
        <w:tabs>
          <w:tab w:val="left" w:pos="0"/>
        </w:tabs>
        <w:rPr>
          <w:rFonts w:ascii="Times New Roman" w:hAnsi="Times New Roman"/>
        </w:rPr>
      </w:pPr>
      <w:r w:rsidRPr="00523216">
        <w:rPr>
          <w:rFonts w:ascii="Times New Roman" w:hAnsi="Times New Roman"/>
        </w:rPr>
        <w:t>Стороны признают юридическую силу за электронными письмами – документами, направленными по электронной почте (e-</w:t>
      </w:r>
      <w:proofErr w:type="spellStart"/>
      <w:r w:rsidRPr="00523216">
        <w:rPr>
          <w:rFonts w:ascii="Times New Roman" w:hAnsi="Times New Roman"/>
        </w:rPr>
        <w:t>mail</w:t>
      </w:r>
      <w:proofErr w:type="spellEnd"/>
      <w:r w:rsidRPr="00523216">
        <w:rPr>
          <w:rFonts w:ascii="Times New Roman" w:hAnsi="Times New Roman"/>
        </w:rPr>
        <w:t>),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77C4BFED" w14:textId="2BE07963" w:rsidR="004F60F8" w:rsidRPr="00201FD7" w:rsidRDefault="004F60F8" w:rsidP="004E59A9">
      <w:pPr>
        <w:rPr>
          <w:rFonts w:ascii="Times New Roman" w:hAnsi="Times New Roman"/>
          <w:lang w:val="ru-RU"/>
        </w:rPr>
      </w:pPr>
    </w:p>
    <w:p w14:paraId="23CE6D02" w14:textId="77777777" w:rsidR="00E41B5D" w:rsidRPr="00E41B5D" w:rsidRDefault="00E41B5D" w:rsidP="00E41B5D">
      <w:pPr>
        <w:pStyle w:val="a3"/>
        <w:rPr>
          <w:rFonts w:ascii="Times New Roman" w:hAnsi="Times New Roman"/>
        </w:rPr>
      </w:pPr>
    </w:p>
    <w:p w14:paraId="4138BE4B" w14:textId="77777777" w:rsidR="00E41B5D" w:rsidRDefault="00CA6946" w:rsidP="0062188D">
      <w:pPr>
        <w:pStyle w:val="a3"/>
        <w:numPr>
          <w:ilvl w:val="0"/>
          <w:numId w:val="1"/>
        </w:numPr>
        <w:jc w:val="center"/>
        <w:rPr>
          <w:rFonts w:ascii="Times New Roman" w:hAnsi="Times New Roman"/>
          <w:b/>
          <w:sz w:val="28"/>
          <w:szCs w:val="28"/>
        </w:rPr>
      </w:pPr>
      <w:r>
        <w:rPr>
          <w:rFonts w:ascii="Times New Roman" w:hAnsi="Times New Roman"/>
          <w:b/>
          <w:sz w:val="28"/>
          <w:szCs w:val="28"/>
        </w:rPr>
        <w:t xml:space="preserve">   </w:t>
      </w:r>
      <w:r w:rsidRPr="005F05A5">
        <w:rPr>
          <w:rFonts w:ascii="Times New Roman" w:hAnsi="Times New Roman"/>
          <w:b/>
          <w:sz w:val="28"/>
          <w:szCs w:val="28"/>
        </w:rPr>
        <w:t>РЕКВИЗИТЫ И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CA6946" w14:paraId="6A63EDFC" w14:textId="77777777" w:rsidTr="00130FD2">
        <w:tc>
          <w:tcPr>
            <w:tcW w:w="5128" w:type="dxa"/>
          </w:tcPr>
          <w:p w14:paraId="38E9118C" w14:textId="77777777" w:rsidR="00CA6946" w:rsidRPr="00CA6946" w:rsidRDefault="00CA6946" w:rsidP="00CA6946">
            <w:pPr>
              <w:rPr>
                <w:rFonts w:ascii="Times New Roman" w:hAnsi="Times New Roman"/>
                <w:b/>
                <w:lang w:val="ru-RU"/>
              </w:rPr>
            </w:pPr>
            <w:r w:rsidRPr="00CA6946">
              <w:rPr>
                <w:rFonts w:ascii="Times New Roman" w:hAnsi="Times New Roman"/>
                <w:b/>
                <w:lang w:val="ru-RU"/>
              </w:rPr>
              <w:t>ЗАКАЗЧИК:</w:t>
            </w:r>
          </w:p>
        </w:tc>
        <w:tc>
          <w:tcPr>
            <w:tcW w:w="5128" w:type="dxa"/>
          </w:tcPr>
          <w:p w14:paraId="6052FA94" w14:textId="77777777" w:rsidR="00CA6946" w:rsidRPr="00CA6946" w:rsidRDefault="00CA6946" w:rsidP="00CA6946">
            <w:pPr>
              <w:rPr>
                <w:rFonts w:ascii="Times New Roman" w:hAnsi="Times New Roman"/>
                <w:b/>
                <w:lang w:val="ru-RU"/>
              </w:rPr>
            </w:pPr>
            <w:r w:rsidRPr="00CA6946">
              <w:rPr>
                <w:rFonts w:ascii="Times New Roman" w:hAnsi="Times New Roman"/>
                <w:b/>
                <w:lang w:val="ru-RU"/>
              </w:rPr>
              <w:t>ИСПОЛНИТЕЛЬ:</w:t>
            </w:r>
          </w:p>
        </w:tc>
      </w:tr>
      <w:tr w:rsidR="00130FD2" w:rsidRPr="00F21D46" w14:paraId="37F983D2" w14:textId="77777777" w:rsidTr="00130FD2">
        <w:tc>
          <w:tcPr>
            <w:tcW w:w="5128" w:type="dxa"/>
          </w:tcPr>
          <w:p w14:paraId="7D14CE43" w14:textId="77777777" w:rsidR="001B5FB7" w:rsidRPr="001B5FB7" w:rsidRDefault="001B5FB7" w:rsidP="001B5FB7">
            <w:pPr>
              <w:pStyle w:val="a3"/>
              <w:ind w:left="37"/>
              <w:rPr>
                <w:rFonts w:ascii="Times New Roman" w:hAnsi="Times New Roman"/>
              </w:rPr>
            </w:pPr>
            <w:r w:rsidRPr="001B5FB7">
              <w:rPr>
                <w:rFonts w:ascii="Times New Roman" w:hAnsi="Times New Roman"/>
              </w:rPr>
              <w:t>АНО ДПО «Учебный центр «</w:t>
            </w:r>
            <w:proofErr w:type="spellStart"/>
            <w:r w:rsidRPr="001B5FB7">
              <w:rPr>
                <w:rFonts w:ascii="Times New Roman" w:hAnsi="Times New Roman"/>
              </w:rPr>
              <w:t>ТриР</w:t>
            </w:r>
            <w:proofErr w:type="spellEnd"/>
            <w:r w:rsidRPr="001B5FB7">
              <w:rPr>
                <w:rFonts w:ascii="Times New Roman" w:hAnsi="Times New Roman"/>
              </w:rPr>
              <w:t>»</w:t>
            </w:r>
          </w:p>
          <w:p w14:paraId="2239D262" w14:textId="34549062" w:rsidR="001B5FB7" w:rsidRPr="001B5FB7" w:rsidRDefault="001B5FB7" w:rsidP="001B5FB7">
            <w:pPr>
              <w:pStyle w:val="a3"/>
              <w:ind w:left="37"/>
              <w:rPr>
                <w:rFonts w:ascii="Times New Roman" w:hAnsi="Times New Roman"/>
              </w:rPr>
            </w:pPr>
            <w:r>
              <w:rPr>
                <w:rFonts w:ascii="Times New Roman" w:hAnsi="Times New Roman"/>
              </w:rPr>
              <w:t xml:space="preserve">Юридический адрес: </w:t>
            </w:r>
            <w:r w:rsidRPr="001B5FB7">
              <w:rPr>
                <w:rFonts w:ascii="Times New Roman" w:hAnsi="Times New Roman"/>
              </w:rPr>
              <w:t>241050, г. Брянск, ул. Софьи Перовской, д.83, оф. 211</w:t>
            </w:r>
          </w:p>
          <w:p w14:paraId="1F48BEC3" w14:textId="77777777" w:rsidR="001B5FB7" w:rsidRPr="001B5FB7" w:rsidRDefault="001B5FB7" w:rsidP="001B5FB7">
            <w:pPr>
              <w:pStyle w:val="a3"/>
              <w:ind w:left="37"/>
              <w:rPr>
                <w:rFonts w:ascii="Times New Roman" w:hAnsi="Times New Roman"/>
              </w:rPr>
            </w:pPr>
            <w:r w:rsidRPr="001B5FB7">
              <w:rPr>
                <w:rFonts w:ascii="Times New Roman" w:hAnsi="Times New Roman"/>
              </w:rPr>
              <w:t>Р/</w:t>
            </w:r>
            <w:proofErr w:type="spellStart"/>
            <w:r w:rsidRPr="001B5FB7">
              <w:rPr>
                <w:rFonts w:ascii="Times New Roman" w:hAnsi="Times New Roman"/>
              </w:rPr>
              <w:t>сч</w:t>
            </w:r>
            <w:proofErr w:type="spellEnd"/>
            <w:r w:rsidRPr="001B5FB7">
              <w:rPr>
                <w:rFonts w:ascii="Times New Roman" w:hAnsi="Times New Roman"/>
              </w:rPr>
              <w:t xml:space="preserve"> 40703810408000000154</w:t>
            </w:r>
          </w:p>
          <w:p w14:paraId="44CB0B6B" w14:textId="77777777" w:rsidR="001B5FB7" w:rsidRPr="001B5FB7" w:rsidRDefault="001B5FB7" w:rsidP="001B5FB7">
            <w:pPr>
              <w:pStyle w:val="a3"/>
              <w:ind w:left="37"/>
              <w:rPr>
                <w:rFonts w:ascii="Times New Roman" w:hAnsi="Times New Roman"/>
              </w:rPr>
            </w:pPr>
            <w:r w:rsidRPr="001B5FB7">
              <w:rPr>
                <w:rFonts w:ascii="Times New Roman" w:hAnsi="Times New Roman"/>
              </w:rPr>
              <w:t>К/</w:t>
            </w:r>
            <w:proofErr w:type="spellStart"/>
            <w:r w:rsidRPr="001B5FB7">
              <w:rPr>
                <w:rFonts w:ascii="Times New Roman" w:hAnsi="Times New Roman"/>
              </w:rPr>
              <w:t>сч</w:t>
            </w:r>
            <w:proofErr w:type="spellEnd"/>
            <w:r w:rsidRPr="001B5FB7">
              <w:rPr>
                <w:rFonts w:ascii="Times New Roman" w:hAnsi="Times New Roman"/>
              </w:rPr>
              <w:t xml:space="preserve"> 30101810400000000601</w:t>
            </w:r>
          </w:p>
          <w:p w14:paraId="3C81D3C6" w14:textId="77777777" w:rsidR="001B5FB7" w:rsidRPr="001B5FB7" w:rsidRDefault="001B5FB7" w:rsidP="001B5FB7">
            <w:pPr>
              <w:pStyle w:val="a3"/>
              <w:ind w:left="37"/>
              <w:rPr>
                <w:rFonts w:ascii="Times New Roman" w:hAnsi="Times New Roman"/>
              </w:rPr>
            </w:pPr>
            <w:proofErr w:type="gramStart"/>
            <w:r w:rsidRPr="001B5FB7">
              <w:rPr>
                <w:rFonts w:ascii="Times New Roman" w:hAnsi="Times New Roman"/>
              </w:rPr>
              <w:t>БИК  041501601</w:t>
            </w:r>
            <w:proofErr w:type="gramEnd"/>
          </w:p>
          <w:p w14:paraId="5BA62CD8" w14:textId="77777777" w:rsidR="001B5FB7" w:rsidRPr="001B5FB7" w:rsidRDefault="001B5FB7" w:rsidP="001B5FB7">
            <w:pPr>
              <w:pStyle w:val="a3"/>
              <w:ind w:left="37"/>
              <w:rPr>
                <w:rFonts w:ascii="Times New Roman" w:hAnsi="Times New Roman"/>
              </w:rPr>
            </w:pPr>
            <w:r w:rsidRPr="001B5FB7">
              <w:rPr>
                <w:rFonts w:ascii="Times New Roman" w:hAnsi="Times New Roman"/>
              </w:rPr>
              <w:t>ИНН/ КПП 3250075580 / 325701001</w:t>
            </w:r>
          </w:p>
          <w:p w14:paraId="1113331D" w14:textId="77777777" w:rsidR="001B5FB7" w:rsidRPr="001B5FB7" w:rsidRDefault="001B5FB7" w:rsidP="001B5FB7">
            <w:pPr>
              <w:pStyle w:val="a3"/>
              <w:ind w:left="37"/>
              <w:rPr>
                <w:rFonts w:ascii="Times New Roman" w:hAnsi="Times New Roman"/>
              </w:rPr>
            </w:pPr>
            <w:r w:rsidRPr="001B5FB7">
              <w:rPr>
                <w:rFonts w:ascii="Times New Roman" w:hAnsi="Times New Roman"/>
              </w:rPr>
              <w:t xml:space="preserve">Брянское отделение № 8605 </w:t>
            </w:r>
          </w:p>
          <w:p w14:paraId="289C8E71" w14:textId="77777777" w:rsidR="001B5FB7" w:rsidRPr="001B5FB7" w:rsidRDefault="001B5FB7" w:rsidP="001B5FB7">
            <w:pPr>
              <w:pStyle w:val="a3"/>
              <w:ind w:left="37"/>
              <w:rPr>
                <w:rFonts w:ascii="Times New Roman" w:hAnsi="Times New Roman"/>
              </w:rPr>
            </w:pPr>
            <w:r w:rsidRPr="001B5FB7">
              <w:rPr>
                <w:rFonts w:ascii="Times New Roman" w:hAnsi="Times New Roman"/>
              </w:rPr>
              <w:t xml:space="preserve">ПАО Сбербанк </w:t>
            </w:r>
          </w:p>
          <w:p w14:paraId="191153A7" w14:textId="6FD897A6" w:rsidR="001B5FB7" w:rsidRPr="001B5FB7" w:rsidRDefault="001B5FB7" w:rsidP="001B5FB7">
            <w:pPr>
              <w:pStyle w:val="a3"/>
              <w:ind w:left="37"/>
              <w:rPr>
                <w:rFonts w:ascii="Times New Roman" w:hAnsi="Times New Roman"/>
              </w:rPr>
            </w:pPr>
            <w:r w:rsidRPr="001B5FB7">
              <w:rPr>
                <w:rFonts w:ascii="Times New Roman" w:hAnsi="Times New Roman"/>
              </w:rPr>
              <w:t>Тел.</w:t>
            </w:r>
            <w:r>
              <w:rPr>
                <w:rFonts w:ascii="Times New Roman" w:hAnsi="Times New Roman"/>
              </w:rPr>
              <w:t xml:space="preserve"> </w:t>
            </w:r>
            <w:r w:rsidRPr="00C836F2">
              <w:rPr>
                <w:rFonts w:ascii="Times New Roman" w:hAnsi="Times New Roman"/>
              </w:rPr>
              <w:t>+</w:t>
            </w:r>
            <w:proofErr w:type="gramStart"/>
            <w:r w:rsidRPr="00C836F2">
              <w:rPr>
                <w:rFonts w:ascii="Times New Roman" w:hAnsi="Times New Roman"/>
              </w:rPr>
              <w:t>7  (</w:t>
            </w:r>
            <w:proofErr w:type="gramEnd"/>
            <w:r w:rsidRPr="00C836F2">
              <w:rPr>
                <w:rFonts w:ascii="Times New Roman" w:hAnsi="Times New Roman"/>
              </w:rPr>
              <w:t xml:space="preserve">4832) </w:t>
            </w:r>
            <w:r w:rsidRPr="001B5FB7">
              <w:rPr>
                <w:rFonts w:ascii="Times New Roman" w:hAnsi="Times New Roman"/>
              </w:rPr>
              <w:t xml:space="preserve"> 66-47-72,</w:t>
            </w:r>
            <w:r w:rsidRPr="00C836F2">
              <w:rPr>
                <w:rFonts w:ascii="Times New Roman" w:hAnsi="Times New Roman"/>
              </w:rPr>
              <w:t xml:space="preserve"> +7  (4832) </w:t>
            </w:r>
            <w:r w:rsidRPr="001B5FB7">
              <w:rPr>
                <w:rFonts w:ascii="Times New Roman" w:hAnsi="Times New Roman"/>
              </w:rPr>
              <w:t xml:space="preserve"> 67-52-04</w:t>
            </w:r>
          </w:p>
          <w:p w14:paraId="456F9734" w14:textId="66CA4116" w:rsidR="00B41033" w:rsidRPr="000A15FC" w:rsidRDefault="001B5FB7" w:rsidP="001B5FB7">
            <w:pPr>
              <w:pStyle w:val="a3"/>
              <w:ind w:left="0"/>
              <w:rPr>
                <w:rFonts w:ascii="Times New Roman" w:hAnsi="Times New Roman"/>
              </w:rPr>
            </w:pPr>
            <w:r>
              <w:rPr>
                <w:rFonts w:ascii="Times New Roman" w:hAnsi="Times New Roman"/>
                <w:lang w:val="en-US"/>
              </w:rPr>
              <w:t>E</w:t>
            </w:r>
            <w:r w:rsidRPr="000A15FC">
              <w:rPr>
                <w:rFonts w:ascii="Times New Roman" w:hAnsi="Times New Roman"/>
              </w:rPr>
              <w:t>-</w:t>
            </w:r>
            <w:r>
              <w:rPr>
                <w:rFonts w:ascii="Times New Roman" w:hAnsi="Times New Roman"/>
                <w:lang w:val="en-US"/>
              </w:rPr>
              <w:t>mail</w:t>
            </w:r>
            <w:r w:rsidRPr="000A15FC">
              <w:rPr>
                <w:rFonts w:ascii="Times New Roman" w:hAnsi="Times New Roman"/>
              </w:rPr>
              <w:t xml:space="preserve"> </w:t>
            </w:r>
            <w:proofErr w:type="spellStart"/>
            <w:r w:rsidRPr="001B5FB7">
              <w:rPr>
                <w:rFonts w:ascii="Times New Roman" w:hAnsi="Times New Roman"/>
                <w:lang w:val="en-US"/>
              </w:rPr>
              <w:t>uc</w:t>
            </w:r>
            <w:proofErr w:type="spellEnd"/>
            <w:r w:rsidRPr="000A15FC">
              <w:rPr>
                <w:rFonts w:ascii="Times New Roman" w:hAnsi="Times New Roman"/>
              </w:rPr>
              <w:t>-</w:t>
            </w:r>
            <w:proofErr w:type="spellStart"/>
            <w:r w:rsidRPr="001B5FB7">
              <w:rPr>
                <w:rFonts w:ascii="Times New Roman" w:hAnsi="Times New Roman"/>
                <w:lang w:val="en-US"/>
              </w:rPr>
              <w:t>trir</w:t>
            </w:r>
            <w:proofErr w:type="spellEnd"/>
            <w:r w:rsidRPr="000A15FC">
              <w:rPr>
                <w:rFonts w:ascii="Times New Roman" w:hAnsi="Times New Roman"/>
              </w:rPr>
              <w:t>@</w:t>
            </w:r>
            <w:r w:rsidRPr="001B5FB7">
              <w:rPr>
                <w:rFonts w:ascii="Times New Roman" w:hAnsi="Times New Roman"/>
                <w:lang w:val="en-US"/>
              </w:rPr>
              <w:t>mail</w:t>
            </w:r>
            <w:r w:rsidRPr="000A15FC">
              <w:rPr>
                <w:rFonts w:ascii="Times New Roman" w:hAnsi="Times New Roman"/>
              </w:rPr>
              <w:t>.</w:t>
            </w:r>
            <w:proofErr w:type="spellStart"/>
            <w:r w:rsidRPr="001B5FB7">
              <w:rPr>
                <w:rFonts w:ascii="Times New Roman" w:hAnsi="Times New Roman"/>
                <w:lang w:val="en-US"/>
              </w:rPr>
              <w:t>ru</w:t>
            </w:r>
            <w:proofErr w:type="spellEnd"/>
          </w:p>
        </w:tc>
        <w:tc>
          <w:tcPr>
            <w:tcW w:w="5128" w:type="dxa"/>
          </w:tcPr>
          <w:p w14:paraId="4D65F849" w14:textId="77777777" w:rsidR="00130FD2" w:rsidRDefault="00130FD2" w:rsidP="00130FD2">
            <w:pPr>
              <w:pStyle w:val="a3"/>
              <w:ind w:left="0"/>
              <w:rPr>
                <w:rFonts w:ascii="Times New Roman" w:hAnsi="Times New Roman"/>
              </w:rPr>
            </w:pPr>
            <w:r>
              <w:rPr>
                <w:rFonts w:ascii="Times New Roman" w:hAnsi="Times New Roman"/>
              </w:rPr>
              <w:t>Общество с ограниченной ответственностью «БИЗНЕС РЕШЕНИЕ»</w:t>
            </w:r>
          </w:p>
          <w:p w14:paraId="5BF2DE3C" w14:textId="77777777" w:rsidR="00130FD2" w:rsidRDefault="00130FD2" w:rsidP="00130FD2">
            <w:pPr>
              <w:pStyle w:val="a3"/>
              <w:ind w:left="0"/>
              <w:rPr>
                <w:rFonts w:ascii="Times New Roman" w:hAnsi="Times New Roman"/>
              </w:rPr>
            </w:pPr>
            <w:r>
              <w:rPr>
                <w:rFonts w:ascii="Times New Roman" w:hAnsi="Times New Roman"/>
              </w:rPr>
              <w:t xml:space="preserve">Юридический адрес: 241010 г. Брянск, пр. </w:t>
            </w:r>
            <w:proofErr w:type="spellStart"/>
            <w:r>
              <w:rPr>
                <w:rFonts w:ascii="Times New Roman" w:hAnsi="Times New Roman"/>
              </w:rPr>
              <w:t>Федюнинского</w:t>
            </w:r>
            <w:proofErr w:type="spellEnd"/>
            <w:r>
              <w:rPr>
                <w:rFonts w:ascii="Times New Roman" w:hAnsi="Times New Roman"/>
              </w:rPr>
              <w:t>, д. 4б, кв. 91</w:t>
            </w:r>
            <w:r>
              <w:rPr>
                <w:rFonts w:ascii="Times New Roman" w:hAnsi="Times New Roman"/>
              </w:rPr>
              <w:br/>
              <w:t xml:space="preserve">Почтовый адрес: 241010 г. Брянск, пр. </w:t>
            </w:r>
            <w:proofErr w:type="spellStart"/>
            <w:r>
              <w:rPr>
                <w:rFonts w:ascii="Times New Roman" w:hAnsi="Times New Roman"/>
              </w:rPr>
              <w:t>Федюнинского</w:t>
            </w:r>
            <w:proofErr w:type="spellEnd"/>
            <w:r>
              <w:rPr>
                <w:rFonts w:ascii="Times New Roman" w:hAnsi="Times New Roman"/>
              </w:rPr>
              <w:t>, д. 4б, кв. 91</w:t>
            </w:r>
          </w:p>
          <w:p w14:paraId="0F449C36" w14:textId="77777777" w:rsidR="00130FD2" w:rsidRDefault="00130FD2" w:rsidP="00130FD2">
            <w:pPr>
              <w:pStyle w:val="a3"/>
              <w:ind w:left="0"/>
              <w:rPr>
                <w:rFonts w:ascii="Times New Roman" w:hAnsi="Times New Roman"/>
              </w:rPr>
            </w:pPr>
            <w:r>
              <w:rPr>
                <w:rFonts w:ascii="Times New Roman" w:hAnsi="Times New Roman"/>
              </w:rPr>
              <w:t>Фактический адрес: 241019 г. Брянск, ул. Пересвета, д. 20 помещение 7</w:t>
            </w:r>
          </w:p>
          <w:p w14:paraId="5629731F" w14:textId="77777777" w:rsidR="00130FD2" w:rsidRDefault="00130FD2" w:rsidP="00130FD2">
            <w:pPr>
              <w:pStyle w:val="a3"/>
              <w:ind w:left="0"/>
              <w:rPr>
                <w:rFonts w:ascii="Times New Roman" w:hAnsi="Times New Roman"/>
              </w:rPr>
            </w:pPr>
            <w:r>
              <w:rPr>
                <w:rFonts w:ascii="Times New Roman" w:hAnsi="Times New Roman"/>
              </w:rPr>
              <w:t>ИНН 3257044125</w:t>
            </w:r>
          </w:p>
          <w:p w14:paraId="0F324C40" w14:textId="77777777" w:rsidR="00130FD2" w:rsidRDefault="00130FD2" w:rsidP="00130FD2">
            <w:pPr>
              <w:pStyle w:val="a3"/>
              <w:ind w:left="0"/>
              <w:rPr>
                <w:rFonts w:ascii="Times New Roman" w:hAnsi="Times New Roman"/>
              </w:rPr>
            </w:pPr>
            <w:r>
              <w:rPr>
                <w:rFonts w:ascii="Times New Roman" w:hAnsi="Times New Roman"/>
              </w:rPr>
              <w:t>КПП 325701001</w:t>
            </w:r>
          </w:p>
          <w:p w14:paraId="17A3DA84" w14:textId="77777777" w:rsidR="00130FD2" w:rsidRDefault="00130FD2" w:rsidP="00130FD2">
            <w:pPr>
              <w:pStyle w:val="a3"/>
              <w:ind w:left="0"/>
              <w:rPr>
                <w:rFonts w:ascii="Times New Roman" w:hAnsi="Times New Roman"/>
              </w:rPr>
            </w:pPr>
            <w:r>
              <w:rPr>
                <w:rFonts w:ascii="Times New Roman" w:hAnsi="Times New Roman"/>
              </w:rPr>
              <w:t>ОГРН 1163256059053</w:t>
            </w:r>
          </w:p>
          <w:p w14:paraId="0402B454" w14:textId="77777777" w:rsidR="00130FD2" w:rsidRDefault="00130FD2" w:rsidP="00130FD2">
            <w:pPr>
              <w:pStyle w:val="a3"/>
              <w:ind w:left="0"/>
              <w:rPr>
                <w:rFonts w:ascii="Times New Roman" w:hAnsi="Times New Roman"/>
              </w:rPr>
            </w:pPr>
            <w:r>
              <w:rPr>
                <w:rFonts w:ascii="Times New Roman" w:hAnsi="Times New Roman"/>
              </w:rPr>
              <w:t>р/с 40702810100000022880</w:t>
            </w:r>
          </w:p>
          <w:p w14:paraId="76CC9ABB" w14:textId="77777777" w:rsidR="00130FD2" w:rsidRDefault="00130FD2" w:rsidP="00130FD2">
            <w:pPr>
              <w:pStyle w:val="a3"/>
              <w:ind w:left="0"/>
              <w:rPr>
                <w:rFonts w:ascii="Times New Roman" w:hAnsi="Times New Roman"/>
              </w:rPr>
            </w:pPr>
            <w:r>
              <w:rPr>
                <w:rFonts w:ascii="Times New Roman" w:hAnsi="Times New Roman"/>
              </w:rPr>
              <w:t>Банк: АО «Райффайзенбанк», г. Москва</w:t>
            </w:r>
          </w:p>
          <w:p w14:paraId="2258FC2F" w14:textId="77777777" w:rsidR="00130FD2" w:rsidRDefault="00130FD2" w:rsidP="00130FD2">
            <w:pPr>
              <w:pStyle w:val="a3"/>
              <w:ind w:left="0"/>
              <w:rPr>
                <w:rFonts w:ascii="Times New Roman" w:hAnsi="Times New Roman"/>
              </w:rPr>
            </w:pPr>
            <w:r>
              <w:rPr>
                <w:rFonts w:ascii="Times New Roman" w:hAnsi="Times New Roman"/>
              </w:rPr>
              <w:t>к/с 30101810200000000700</w:t>
            </w:r>
          </w:p>
          <w:p w14:paraId="4ACF617A" w14:textId="77777777" w:rsidR="00130FD2" w:rsidRDefault="00130FD2" w:rsidP="00130FD2">
            <w:pPr>
              <w:pStyle w:val="a3"/>
              <w:ind w:left="0"/>
              <w:rPr>
                <w:rFonts w:ascii="Times New Roman" w:hAnsi="Times New Roman"/>
              </w:rPr>
            </w:pPr>
            <w:r>
              <w:rPr>
                <w:rFonts w:ascii="Times New Roman" w:hAnsi="Times New Roman"/>
              </w:rPr>
              <w:t>БИК 044525700</w:t>
            </w:r>
          </w:p>
          <w:p w14:paraId="10DB6D53" w14:textId="77777777" w:rsidR="00130FD2" w:rsidRDefault="00130FD2" w:rsidP="00130FD2">
            <w:pPr>
              <w:pStyle w:val="a3"/>
              <w:ind w:left="0"/>
              <w:rPr>
                <w:rFonts w:ascii="Times New Roman" w:hAnsi="Times New Roman"/>
              </w:rPr>
            </w:pPr>
            <w:r>
              <w:rPr>
                <w:rFonts w:ascii="Times New Roman" w:hAnsi="Times New Roman"/>
              </w:rPr>
              <w:t>ОКПО 42943661</w:t>
            </w:r>
          </w:p>
          <w:p w14:paraId="4CFDC120" w14:textId="08DC0708" w:rsidR="00130FD2" w:rsidRPr="00C836F2" w:rsidRDefault="00130FD2" w:rsidP="00130FD2">
            <w:pPr>
              <w:pStyle w:val="a3"/>
              <w:ind w:left="0"/>
              <w:rPr>
                <w:rFonts w:ascii="Times New Roman" w:hAnsi="Times New Roman"/>
              </w:rPr>
            </w:pPr>
            <w:r>
              <w:rPr>
                <w:rFonts w:ascii="Times New Roman" w:hAnsi="Times New Roman"/>
              </w:rPr>
              <w:lastRenderedPageBreak/>
              <w:t>ОКВЭД</w:t>
            </w:r>
            <w:r w:rsidRPr="00C836F2">
              <w:rPr>
                <w:rFonts w:ascii="Times New Roman" w:hAnsi="Times New Roman"/>
              </w:rPr>
              <w:t xml:space="preserve"> 65.12</w:t>
            </w:r>
            <w:r w:rsidRPr="00C836F2">
              <w:rPr>
                <w:rFonts w:ascii="Times New Roman" w:hAnsi="Times New Roman"/>
              </w:rPr>
              <w:br/>
            </w:r>
            <w:r>
              <w:rPr>
                <w:rFonts w:ascii="Times New Roman" w:hAnsi="Times New Roman"/>
              </w:rPr>
              <w:t>Тел</w:t>
            </w:r>
            <w:r w:rsidRPr="00C836F2">
              <w:rPr>
                <w:rFonts w:ascii="Times New Roman" w:hAnsi="Times New Roman"/>
              </w:rPr>
              <w:t>. +7  (4832) 62-95-97</w:t>
            </w:r>
          </w:p>
          <w:p w14:paraId="7C066803" w14:textId="545CC546" w:rsidR="00B41033" w:rsidRPr="00C836F2" w:rsidRDefault="00B41033" w:rsidP="00130FD2">
            <w:pPr>
              <w:pStyle w:val="a3"/>
              <w:ind w:left="0"/>
              <w:rPr>
                <w:rFonts w:ascii="Times New Roman" w:hAnsi="Times New Roman"/>
                <w:b/>
              </w:rPr>
            </w:pPr>
            <w:r>
              <w:rPr>
                <w:rFonts w:ascii="Times New Roman" w:hAnsi="Times New Roman"/>
                <w:lang w:val="en-US"/>
              </w:rPr>
              <w:t>E</w:t>
            </w:r>
            <w:r w:rsidRPr="00C836F2">
              <w:rPr>
                <w:rFonts w:ascii="Times New Roman" w:hAnsi="Times New Roman"/>
              </w:rPr>
              <w:t>-</w:t>
            </w:r>
            <w:r>
              <w:rPr>
                <w:rFonts w:ascii="Times New Roman" w:hAnsi="Times New Roman"/>
                <w:lang w:val="en-US"/>
              </w:rPr>
              <w:t>mail</w:t>
            </w:r>
            <w:r w:rsidRPr="00C836F2">
              <w:rPr>
                <w:rFonts w:ascii="Times New Roman" w:hAnsi="Times New Roman"/>
              </w:rPr>
              <w:t xml:space="preserve"> </w:t>
            </w:r>
            <w:r w:rsidR="00DB792F" w:rsidRPr="00DB792F">
              <w:rPr>
                <w:rFonts w:ascii="Times New Roman" w:hAnsi="Times New Roman"/>
                <w:lang w:val="en-US"/>
              </w:rPr>
              <w:t>web</w:t>
            </w:r>
            <w:r w:rsidR="00DB792F" w:rsidRPr="000A15FC">
              <w:rPr>
                <w:rFonts w:ascii="Times New Roman" w:hAnsi="Times New Roman"/>
              </w:rPr>
              <w:t>@</w:t>
            </w:r>
            <w:proofErr w:type="spellStart"/>
            <w:r w:rsidR="00DB792F" w:rsidRPr="00DB792F">
              <w:rPr>
                <w:rFonts w:ascii="Times New Roman" w:hAnsi="Times New Roman"/>
                <w:lang w:val="en-US"/>
              </w:rPr>
              <w:t>businesssolution</w:t>
            </w:r>
            <w:proofErr w:type="spellEnd"/>
            <w:r w:rsidR="00DB792F" w:rsidRPr="000A15FC">
              <w:rPr>
                <w:rFonts w:ascii="Times New Roman" w:hAnsi="Times New Roman"/>
              </w:rPr>
              <w:t>.</w:t>
            </w:r>
            <w:proofErr w:type="spellStart"/>
            <w:r w:rsidR="00DB792F" w:rsidRPr="00DB792F">
              <w:rPr>
                <w:rFonts w:ascii="Times New Roman" w:hAnsi="Times New Roman"/>
                <w:lang w:val="en-US"/>
              </w:rPr>
              <w:t>ru</w:t>
            </w:r>
            <w:proofErr w:type="spellEnd"/>
          </w:p>
          <w:p w14:paraId="3DE6B667" w14:textId="77777777" w:rsidR="00130FD2" w:rsidRPr="00C836F2" w:rsidRDefault="00130FD2" w:rsidP="00130FD2">
            <w:pPr>
              <w:pStyle w:val="a3"/>
              <w:ind w:left="0"/>
              <w:rPr>
                <w:rFonts w:ascii="Times New Roman" w:hAnsi="Times New Roman"/>
              </w:rPr>
            </w:pPr>
          </w:p>
          <w:p w14:paraId="1109972E" w14:textId="77777777" w:rsidR="00130FD2" w:rsidRPr="00C836F2" w:rsidRDefault="00130FD2" w:rsidP="00130FD2">
            <w:pPr>
              <w:pStyle w:val="a3"/>
              <w:ind w:left="0"/>
              <w:rPr>
                <w:rFonts w:ascii="Times New Roman" w:hAnsi="Times New Roman"/>
                <w:b/>
                <w:sz w:val="28"/>
                <w:szCs w:val="28"/>
              </w:rPr>
            </w:pPr>
          </w:p>
        </w:tc>
      </w:tr>
      <w:tr w:rsidR="00130FD2" w14:paraId="490B7282" w14:textId="77777777" w:rsidTr="00130FD2">
        <w:tc>
          <w:tcPr>
            <w:tcW w:w="5128" w:type="dxa"/>
          </w:tcPr>
          <w:p w14:paraId="57C6E513" w14:textId="72E7F789" w:rsidR="00574343" w:rsidRPr="00CA6946" w:rsidRDefault="00F21D46" w:rsidP="00574343">
            <w:pPr>
              <w:rPr>
                <w:rFonts w:ascii="Times New Roman" w:hAnsi="Times New Roman"/>
                <w:sz w:val="24"/>
                <w:szCs w:val="24"/>
                <w:lang w:val="ru-RU"/>
              </w:rPr>
            </w:pPr>
            <w:r>
              <w:rPr>
                <w:rFonts w:ascii="Times New Roman" w:hAnsi="Times New Roman"/>
                <w:sz w:val="24"/>
                <w:szCs w:val="24"/>
                <w:lang w:val="ru-RU"/>
              </w:rPr>
              <w:lastRenderedPageBreak/>
              <w:t>Д</w:t>
            </w:r>
            <w:bookmarkStart w:id="0" w:name="_GoBack"/>
            <w:bookmarkEnd w:id="0"/>
            <w:r w:rsidR="00574343" w:rsidRPr="00CA6946">
              <w:rPr>
                <w:rFonts w:ascii="Times New Roman" w:hAnsi="Times New Roman"/>
                <w:sz w:val="24"/>
                <w:szCs w:val="24"/>
                <w:lang w:val="ru-RU"/>
              </w:rPr>
              <w:t xml:space="preserve">иректор </w:t>
            </w:r>
          </w:p>
          <w:p w14:paraId="096703B6" w14:textId="77777777" w:rsidR="001B5FB7" w:rsidRPr="001B5FB7" w:rsidRDefault="001B5FB7" w:rsidP="001B5FB7">
            <w:pPr>
              <w:pStyle w:val="a3"/>
              <w:ind w:left="37"/>
              <w:rPr>
                <w:rFonts w:ascii="Times New Roman" w:hAnsi="Times New Roman"/>
              </w:rPr>
            </w:pPr>
            <w:r w:rsidRPr="001B5FB7">
              <w:rPr>
                <w:rFonts w:ascii="Times New Roman" w:hAnsi="Times New Roman"/>
              </w:rPr>
              <w:t>АНО ДПО «Учебный центр «</w:t>
            </w:r>
            <w:proofErr w:type="spellStart"/>
            <w:r w:rsidRPr="001B5FB7">
              <w:rPr>
                <w:rFonts w:ascii="Times New Roman" w:hAnsi="Times New Roman"/>
              </w:rPr>
              <w:t>ТриР</w:t>
            </w:r>
            <w:proofErr w:type="spellEnd"/>
            <w:r w:rsidRPr="001B5FB7">
              <w:rPr>
                <w:rFonts w:ascii="Times New Roman" w:hAnsi="Times New Roman"/>
              </w:rPr>
              <w:t>»</w:t>
            </w:r>
          </w:p>
          <w:p w14:paraId="631BD05B" w14:textId="77777777" w:rsidR="00574343" w:rsidRPr="00B41033" w:rsidRDefault="00574343" w:rsidP="00130FD2">
            <w:pPr>
              <w:pStyle w:val="aa"/>
              <w:rPr>
                <w:rFonts w:ascii="Times New Roman" w:hAnsi="Times New Roman"/>
                <w:sz w:val="24"/>
                <w:szCs w:val="24"/>
              </w:rPr>
            </w:pPr>
          </w:p>
          <w:p w14:paraId="6DD14CBF" w14:textId="77777777" w:rsidR="00130FD2" w:rsidRDefault="00130FD2" w:rsidP="00130FD2">
            <w:pPr>
              <w:pStyle w:val="aa"/>
              <w:rPr>
                <w:rFonts w:ascii="Times New Roman" w:hAnsi="Times New Roman"/>
                <w:sz w:val="24"/>
                <w:szCs w:val="24"/>
              </w:rPr>
            </w:pPr>
            <w:r>
              <w:rPr>
                <w:rFonts w:ascii="Times New Roman" w:hAnsi="Times New Roman"/>
                <w:sz w:val="24"/>
                <w:szCs w:val="24"/>
              </w:rPr>
              <w:t>______________________ /____________/</w:t>
            </w:r>
          </w:p>
          <w:p w14:paraId="117A2770" w14:textId="77777777" w:rsidR="00130FD2" w:rsidRDefault="00130FD2" w:rsidP="00130FD2">
            <w:pPr>
              <w:rPr>
                <w:rFonts w:ascii="Times New Roman" w:hAnsi="Times New Roman"/>
                <w:b/>
                <w:sz w:val="28"/>
                <w:szCs w:val="28"/>
                <w:lang w:val="ru-RU"/>
              </w:rPr>
            </w:pPr>
          </w:p>
          <w:p w14:paraId="1647A478" w14:textId="77777777" w:rsidR="00130FD2" w:rsidRDefault="00130FD2" w:rsidP="00130FD2">
            <w:pPr>
              <w:jc w:val="center"/>
              <w:rPr>
                <w:rFonts w:ascii="Times New Roman" w:hAnsi="Times New Roman"/>
                <w:sz w:val="24"/>
                <w:szCs w:val="24"/>
                <w:lang w:val="ru-RU"/>
              </w:rPr>
            </w:pPr>
            <w:r w:rsidRPr="00021C4D">
              <w:rPr>
                <w:rFonts w:ascii="Times New Roman" w:hAnsi="Times New Roman"/>
                <w:sz w:val="24"/>
                <w:szCs w:val="24"/>
                <w:lang w:val="ru-RU"/>
              </w:rPr>
              <w:t>М.П</w:t>
            </w:r>
          </w:p>
          <w:p w14:paraId="557D4C96" w14:textId="77777777" w:rsidR="00130FD2" w:rsidRPr="00CA6946" w:rsidRDefault="00130FD2" w:rsidP="00130FD2">
            <w:pPr>
              <w:jc w:val="center"/>
              <w:rPr>
                <w:rFonts w:ascii="Times New Roman" w:hAnsi="Times New Roman"/>
                <w:sz w:val="24"/>
                <w:szCs w:val="24"/>
                <w:lang w:val="ru-RU"/>
              </w:rPr>
            </w:pPr>
          </w:p>
          <w:p w14:paraId="42EFEAC9" w14:textId="77777777" w:rsidR="00130FD2" w:rsidRPr="00CA6946" w:rsidRDefault="00130FD2" w:rsidP="00130FD2">
            <w:pPr>
              <w:jc w:val="center"/>
              <w:rPr>
                <w:rFonts w:ascii="Times New Roman" w:hAnsi="Times New Roman"/>
                <w:sz w:val="28"/>
                <w:szCs w:val="28"/>
                <w:lang w:val="ru-RU"/>
              </w:rPr>
            </w:pPr>
            <w:r w:rsidRPr="00815841">
              <w:rPr>
                <w:snapToGrid w:val="0"/>
                <w:sz w:val="24"/>
                <w:lang w:val="ru-RU"/>
              </w:rPr>
              <w:t>"____" ___________________ 20__</w:t>
            </w:r>
          </w:p>
          <w:p w14:paraId="090F0820" w14:textId="77777777" w:rsidR="00130FD2" w:rsidRPr="00CA6946" w:rsidRDefault="00130FD2" w:rsidP="00130FD2">
            <w:pPr>
              <w:jc w:val="center"/>
              <w:rPr>
                <w:rFonts w:ascii="Times New Roman" w:hAnsi="Times New Roman"/>
                <w:sz w:val="24"/>
                <w:szCs w:val="24"/>
                <w:lang w:val="ru-RU"/>
              </w:rPr>
            </w:pPr>
          </w:p>
        </w:tc>
        <w:tc>
          <w:tcPr>
            <w:tcW w:w="5128" w:type="dxa"/>
          </w:tcPr>
          <w:p w14:paraId="5D157EE9" w14:textId="77777777" w:rsidR="00130FD2" w:rsidRPr="00CA6946" w:rsidRDefault="00130FD2" w:rsidP="00130FD2">
            <w:pPr>
              <w:rPr>
                <w:rFonts w:ascii="Times New Roman" w:hAnsi="Times New Roman"/>
                <w:sz w:val="24"/>
                <w:szCs w:val="24"/>
                <w:lang w:val="ru-RU"/>
              </w:rPr>
            </w:pPr>
            <w:r w:rsidRPr="00CA6946">
              <w:rPr>
                <w:rFonts w:ascii="Times New Roman" w:hAnsi="Times New Roman"/>
                <w:sz w:val="24"/>
                <w:szCs w:val="24"/>
                <w:lang w:val="ru-RU"/>
              </w:rPr>
              <w:t xml:space="preserve">Генеральный директор </w:t>
            </w:r>
          </w:p>
          <w:p w14:paraId="1CB28F48" w14:textId="77777777" w:rsidR="00130FD2" w:rsidRDefault="00130FD2" w:rsidP="00130FD2">
            <w:pPr>
              <w:rPr>
                <w:rFonts w:ascii="Times New Roman" w:hAnsi="Times New Roman"/>
                <w:color w:val="000000"/>
                <w:sz w:val="24"/>
                <w:szCs w:val="24"/>
                <w:lang w:val="ru-RU"/>
              </w:rPr>
            </w:pPr>
            <w:r w:rsidRPr="00CA6946">
              <w:rPr>
                <w:rFonts w:ascii="Times New Roman" w:hAnsi="Times New Roman"/>
                <w:color w:val="000000"/>
                <w:sz w:val="24"/>
                <w:szCs w:val="24"/>
                <w:lang w:val="ru-RU"/>
              </w:rPr>
              <w:t>ООО «</w:t>
            </w:r>
            <w:r>
              <w:rPr>
                <w:rFonts w:ascii="Times New Roman" w:hAnsi="Times New Roman"/>
                <w:color w:val="000000"/>
                <w:sz w:val="24"/>
                <w:szCs w:val="24"/>
                <w:lang w:val="ru-RU"/>
              </w:rPr>
              <w:t>БИЗНЕС РЕШЕНИЕ</w:t>
            </w:r>
            <w:r w:rsidRPr="00CA6946">
              <w:rPr>
                <w:rFonts w:ascii="Times New Roman" w:hAnsi="Times New Roman"/>
                <w:color w:val="000000"/>
                <w:sz w:val="24"/>
                <w:szCs w:val="24"/>
                <w:lang w:val="ru-RU"/>
              </w:rPr>
              <w:t>»</w:t>
            </w:r>
          </w:p>
          <w:p w14:paraId="092F8072" w14:textId="77777777" w:rsidR="00130FD2" w:rsidRPr="00CA6946" w:rsidRDefault="00130FD2" w:rsidP="00130FD2">
            <w:pPr>
              <w:rPr>
                <w:rFonts w:ascii="Times New Roman" w:hAnsi="Times New Roman"/>
                <w:color w:val="000000"/>
                <w:sz w:val="24"/>
                <w:szCs w:val="24"/>
                <w:lang w:val="ru-RU"/>
              </w:rPr>
            </w:pPr>
          </w:p>
          <w:p w14:paraId="7E5F4D3B" w14:textId="77777777" w:rsidR="00130FD2" w:rsidRDefault="00130FD2" w:rsidP="00130FD2">
            <w:pPr>
              <w:pStyle w:val="aa"/>
              <w:rPr>
                <w:rFonts w:ascii="Times New Roman" w:hAnsi="Times New Roman"/>
                <w:sz w:val="24"/>
                <w:szCs w:val="24"/>
              </w:rPr>
            </w:pPr>
          </w:p>
          <w:p w14:paraId="2922DD00" w14:textId="77777777" w:rsidR="00130FD2" w:rsidRDefault="00130FD2" w:rsidP="00130FD2">
            <w:pPr>
              <w:pStyle w:val="aa"/>
              <w:rPr>
                <w:rFonts w:ascii="Times New Roman" w:hAnsi="Times New Roman"/>
                <w:sz w:val="24"/>
                <w:szCs w:val="24"/>
              </w:rPr>
            </w:pPr>
            <w:r>
              <w:rPr>
                <w:rFonts w:ascii="Times New Roman" w:hAnsi="Times New Roman"/>
                <w:sz w:val="24"/>
                <w:szCs w:val="24"/>
              </w:rPr>
              <w:t>______________________ /____________/</w:t>
            </w:r>
          </w:p>
          <w:p w14:paraId="3985198C" w14:textId="77777777" w:rsidR="00130FD2" w:rsidRDefault="00130FD2" w:rsidP="00130FD2">
            <w:pPr>
              <w:rPr>
                <w:rFonts w:ascii="Times New Roman" w:hAnsi="Times New Roman"/>
                <w:b/>
                <w:sz w:val="28"/>
                <w:szCs w:val="28"/>
                <w:lang w:val="ru-RU"/>
              </w:rPr>
            </w:pPr>
          </w:p>
          <w:p w14:paraId="4231F3D0" w14:textId="77777777" w:rsidR="00130FD2" w:rsidRDefault="00130FD2" w:rsidP="00130FD2">
            <w:pPr>
              <w:jc w:val="center"/>
              <w:rPr>
                <w:rFonts w:ascii="Times New Roman" w:hAnsi="Times New Roman"/>
                <w:sz w:val="24"/>
                <w:szCs w:val="24"/>
                <w:lang w:val="ru-RU"/>
              </w:rPr>
            </w:pPr>
            <w:r>
              <w:rPr>
                <w:rFonts w:ascii="Times New Roman" w:hAnsi="Times New Roman"/>
                <w:sz w:val="24"/>
                <w:szCs w:val="24"/>
              </w:rPr>
              <w:t>М.П</w:t>
            </w:r>
          </w:p>
          <w:p w14:paraId="1163583E" w14:textId="77777777" w:rsidR="00130FD2" w:rsidRDefault="00130FD2" w:rsidP="00130FD2">
            <w:pPr>
              <w:jc w:val="center"/>
              <w:rPr>
                <w:rFonts w:ascii="Times New Roman" w:hAnsi="Times New Roman"/>
                <w:sz w:val="24"/>
                <w:szCs w:val="24"/>
                <w:lang w:val="ru-RU"/>
              </w:rPr>
            </w:pPr>
          </w:p>
          <w:p w14:paraId="2B3D08A8" w14:textId="77777777" w:rsidR="00130FD2" w:rsidRPr="00CA6946" w:rsidRDefault="00130FD2" w:rsidP="00130FD2">
            <w:pPr>
              <w:jc w:val="center"/>
              <w:rPr>
                <w:rFonts w:ascii="Times New Roman" w:hAnsi="Times New Roman"/>
                <w:sz w:val="28"/>
                <w:szCs w:val="28"/>
                <w:lang w:val="ru-RU"/>
              </w:rPr>
            </w:pPr>
            <w:r w:rsidRPr="00CA6946">
              <w:rPr>
                <w:snapToGrid w:val="0"/>
                <w:sz w:val="24"/>
              </w:rPr>
              <w:t>"____" ___________________ 20__</w:t>
            </w:r>
          </w:p>
          <w:p w14:paraId="0B4DF70D" w14:textId="77777777" w:rsidR="00130FD2" w:rsidRPr="00CA6946" w:rsidRDefault="00130FD2" w:rsidP="00130FD2">
            <w:pPr>
              <w:jc w:val="center"/>
              <w:rPr>
                <w:rFonts w:ascii="Times New Roman" w:hAnsi="Times New Roman"/>
                <w:b/>
                <w:sz w:val="28"/>
                <w:szCs w:val="28"/>
                <w:lang w:val="ru-RU"/>
              </w:rPr>
            </w:pPr>
          </w:p>
        </w:tc>
      </w:tr>
    </w:tbl>
    <w:p w14:paraId="5734B553" w14:textId="77777777" w:rsidR="00127674" w:rsidRDefault="00127674" w:rsidP="00127674">
      <w:pPr>
        <w:pStyle w:val="a3"/>
        <w:rPr>
          <w:rFonts w:ascii="Times New Roman" w:hAnsi="Times New Roman"/>
        </w:rPr>
      </w:pPr>
    </w:p>
    <w:tbl>
      <w:tblPr>
        <w:tblStyle w:val="a8"/>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8"/>
      </w:tblGrid>
      <w:tr w:rsidR="00826D3E" w:rsidRPr="00127674" w14:paraId="59BC8492" w14:textId="77777777" w:rsidTr="006E1DB2">
        <w:tc>
          <w:tcPr>
            <w:tcW w:w="5236" w:type="dxa"/>
          </w:tcPr>
          <w:p w14:paraId="1C1D11AA" w14:textId="77777777" w:rsidR="005F05A5" w:rsidRPr="00127674" w:rsidRDefault="005F05A5" w:rsidP="006E1DB2">
            <w:pPr>
              <w:pStyle w:val="a3"/>
              <w:ind w:left="0"/>
              <w:rPr>
                <w:rFonts w:ascii="Times New Roman" w:hAnsi="Times New Roman"/>
              </w:rPr>
            </w:pPr>
          </w:p>
        </w:tc>
        <w:tc>
          <w:tcPr>
            <w:tcW w:w="5236" w:type="dxa"/>
          </w:tcPr>
          <w:p w14:paraId="223B5870" w14:textId="77777777" w:rsidR="00826D3E" w:rsidRPr="005F05A5" w:rsidRDefault="00826D3E" w:rsidP="00826D3E">
            <w:pPr>
              <w:pStyle w:val="a3"/>
              <w:ind w:left="0"/>
              <w:rPr>
                <w:rFonts w:ascii="Times New Roman" w:hAnsi="Times New Roman"/>
                <w:b/>
                <w:lang w:val="en-US"/>
              </w:rPr>
            </w:pPr>
          </w:p>
        </w:tc>
      </w:tr>
    </w:tbl>
    <w:p w14:paraId="7A1B0EBC" w14:textId="00A60886" w:rsidR="004F60F8" w:rsidRDefault="004F60F8" w:rsidP="00CC2209">
      <w:pPr>
        <w:rPr>
          <w:rFonts w:ascii="Times New Roman" w:hAnsi="Times New Roman"/>
          <w:lang w:val="ru-RU"/>
        </w:rPr>
      </w:pPr>
    </w:p>
    <w:p w14:paraId="7CA1AD9B" w14:textId="618E049A" w:rsidR="003D7887" w:rsidRDefault="003D7887" w:rsidP="00CC2209">
      <w:pPr>
        <w:rPr>
          <w:rFonts w:ascii="Times New Roman" w:hAnsi="Times New Roman"/>
          <w:lang w:val="ru-RU"/>
        </w:rPr>
      </w:pPr>
    </w:p>
    <w:p w14:paraId="20535F8A" w14:textId="3984F192" w:rsidR="003D7887" w:rsidRDefault="003D7887" w:rsidP="00CC2209">
      <w:pPr>
        <w:rPr>
          <w:rFonts w:ascii="Times New Roman" w:hAnsi="Times New Roman"/>
          <w:lang w:val="ru-RU"/>
        </w:rPr>
      </w:pPr>
    </w:p>
    <w:p w14:paraId="3C344FF9" w14:textId="3DECC672" w:rsidR="003D7887" w:rsidRDefault="003D7887" w:rsidP="00CC2209">
      <w:pPr>
        <w:rPr>
          <w:rFonts w:ascii="Times New Roman" w:hAnsi="Times New Roman"/>
          <w:lang w:val="ru-RU"/>
        </w:rPr>
      </w:pPr>
    </w:p>
    <w:p w14:paraId="3F85C5BA" w14:textId="09FF40E6" w:rsidR="003D7887" w:rsidRDefault="003D7887" w:rsidP="00CC2209">
      <w:pPr>
        <w:rPr>
          <w:rFonts w:ascii="Times New Roman" w:hAnsi="Times New Roman"/>
          <w:lang w:val="ru-RU"/>
        </w:rPr>
      </w:pPr>
    </w:p>
    <w:p w14:paraId="2069603E" w14:textId="059DF634" w:rsidR="003D7887" w:rsidRDefault="003D7887" w:rsidP="00CC2209">
      <w:pPr>
        <w:rPr>
          <w:rFonts w:ascii="Times New Roman" w:hAnsi="Times New Roman"/>
          <w:lang w:val="ru-RU"/>
        </w:rPr>
      </w:pPr>
    </w:p>
    <w:p w14:paraId="17FAEDE7" w14:textId="10857590" w:rsidR="003D7887" w:rsidRDefault="003D7887" w:rsidP="00CC2209">
      <w:pPr>
        <w:rPr>
          <w:rFonts w:ascii="Times New Roman" w:hAnsi="Times New Roman"/>
          <w:lang w:val="ru-RU"/>
        </w:rPr>
      </w:pPr>
    </w:p>
    <w:p w14:paraId="6AFBC317" w14:textId="577848E2" w:rsidR="003D7887" w:rsidRDefault="003D7887" w:rsidP="00CC2209">
      <w:pPr>
        <w:rPr>
          <w:rFonts w:ascii="Times New Roman" w:hAnsi="Times New Roman"/>
          <w:lang w:val="ru-RU"/>
        </w:rPr>
      </w:pPr>
    </w:p>
    <w:p w14:paraId="3C90E5EF" w14:textId="1DD1E7E1" w:rsidR="003D7887" w:rsidRDefault="003D7887" w:rsidP="00CC2209">
      <w:pPr>
        <w:rPr>
          <w:rFonts w:ascii="Times New Roman" w:hAnsi="Times New Roman"/>
          <w:lang w:val="ru-RU"/>
        </w:rPr>
      </w:pPr>
    </w:p>
    <w:p w14:paraId="18B9655A" w14:textId="1B71F388" w:rsidR="003D7887" w:rsidRDefault="003D7887" w:rsidP="00CC2209">
      <w:pPr>
        <w:rPr>
          <w:rFonts w:ascii="Times New Roman" w:hAnsi="Times New Roman"/>
          <w:lang w:val="ru-RU"/>
        </w:rPr>
      </w:pPr>
    </w:p>
    <w:p w14:paraId="7D9866F8" w14:textId="5AB32BA2" w:rsidR="003D7887" w:rsidRDefault="003D7887" w:rsidP="00CC2209">
      <w:pPr>
        <w:rPr>
          <w:rFonts w:ascii="Times New Roman" w:hAnsi="Times New Roman"/>
          <w:lang w:val="ru-RU"/>
        </w:rPr>
      </w:pPr>
    </w:p>
    <w:p w14:paraId="269DC34A" w14:textId="0D59B4C5" w:rsidR="003D7887" w:rsidRDefault="003D7887" w:rsidP="00CC2209">
      <w:pPr>
        <w:rPr>
          <w:rFonts w:ascii="Times New Roman" w:hAnsi="Times New Roman"/>
          <w:lang w:val="ru-RU"/>
        </w:rPr>
      </w:pPr>
    </w:p>
    <w:p w14:paraId="45789699" w14:textId="3E364BCA" w:rsidR="003D7887" w:rsidRDefault="003D7887" w:rsidP="00CC2209">
      <w:pPr>
        <w:rPr>
          <w:rFonts w:ascii="Times New Roman" w:hAnsi="Times New Roman"/>
          <w:lang w:val="ru-RU"/>
        </w:rPr>
      </w:pPr>
    </w:p>
    <w:p w14:paraId="440666EA" w14:textId="77777777" w:rsidR="003D7887" w:rsidRDefault="003D7887" w:rsidP="00CC2209">
      <w:pPr>
        <w:rPr>
          <w:rFonts w:ascii="Times New Roman" w:hAnsi="Times New Roman"/>
          <w:lang w:val="ru-RU"/>
        </w:rPr>
      </w:pPr>
    </w:p>
    <w:p w14:paraId="6BC448CB" w14:textId="6D7CFF90" w:rsidR="00574867" w:rsidRPr="00753290" w:rsidRDefault="00DB792F" w:rsidP="00753290">
      <w:pPr>
        <w:pStyle w:val="a3"/>
        <w:ind w:left="1080"/>
        <w:jc w:val="center"/>
        <w:rPr>
          <w:rFonts w:ascii="Times New Roman" w:hAnsi="Times New Roman"/>
          <w:b/>
          <w:sz w:val="28"/>
          <w:szCs w:val="28"/>
        </w:rPr>
      </w:pPr>
      <w:r>
        <w:rPr>
          <w:rFonts w:ascii="Times New Roman" w:hAnsi="Times New Roman"/>
          <w:b/>
          <w:sz w:val="28"/>
          <w:szCs w:val="28"/>
        </w:rPr>
        <w:lastRenderedPageBreak/>
        <w:t>Приложение № 1 к договору №</w:t>
      </w:r>
      <w:r w:rsidRPr="00DB792F">
        <w:rPr>
          <w:rFonts w:ascii="Times New Roman" w:hAnsi="Times New Roman"/>
          <w:b/>
          <w:sz w:val="28"/>
          <w:szCs w:val="28"/>
        </w:rPr>
        <w:t>0</w:t>
      </w:r>
      <w:r w:rsidR="000A15FC">
        <w:rPr>
          <w:rFonts w:ascii="Times New Roman" w:hAnsi="Times New Roman"/>
          <w:b/>
          <w:sz w:val="28"/>
          <w:szCs w:val="28"/>
        </w:rPr>
        <w:t>7</w:t>
      </w:r>
      <w:r w:rsidRPr="00DB792F">
        <w:rPr>
          <w:rFonts w:ascii="Times New Roman" w:hAnsi="Times New Roman"/>
          <w:b/>
          <w:sz w:val="28"/>
          <w:szCs w:val="28"/>
        </w:rPr>
        <w:t>2020-2-2</w:t>
      </w:r>
      <w:r>
        <w:rPr>
          <w:rFonts w:ascii="Times New Roman" w:hAnsi="Times New Roman"/>
          <w:b/>
          <w:sz w:val="28"/>
          <w:szCs w:val="28"/>
        </w:rPr>
        <w:t xml:space="preserve"> </w:t>
      </w:r>
      <w:r w:rsidR="00753290" w:rsidRPr="00753290">
        <w:rPr>
          <w:rFonts w:ascii="Times New Roman" w:hAnsi="Times New Roman"/>
          <w:b/>
          <w:sz w:val="28"/>
          <w:szCs w:val="28"/>
        </w:rPr>
        <w:t xml:space="preserve">от </w:t>
      </w:r>
      <w:r w:rsidR="00574343" w:rsidRPr="00DB792F">
        <w:rPr>
          <w:rFonts w:ascii="Times New Roman" w:hAnsi="Times New Roman"/>
          <w:b/>
          <w:sz w:val="28"/>
          <w:szCs w:val="28"/>
        </w:rPr>
        <w:t>01 ию</w:t>
      </w:r>
      <w:r w:rsidR="004A66F0">
        <w:rPr>
          <w:rFonts w:ascii="Times New Roman" w:hAnsi="Times New Roman"/>
          <w:b/>
          <w:sz w:val="28"/>
          <w:szCs w:val="28"/>
        </w:rPr>
        <w:t>л</w:t>
      </w:r>
      <w:r w:rsidR="00574343" w:rsidRPr="00DB792F">
        <w:rPr>
          <w:rFonts w:ascii="Times New Roman" w:hAnsi="Times New Roman"/>
          <w:b/>
          <w:sz w:val="28"/>
          <w:szCs w:val="28"/>
        </w:rPr>
        <w:t>я</w:t>
      </w:r>
      <w:r w:rsidR="00753290" w:rsidRPr="00753290">
        <w:rPr>
          <w:rFonts w:ascii="Times New Roman" w:hAnsi="Times New Roman"/>
          <w:b/>
          <w:sz w:val="28"/>
          <w:szCs w:val="28"/>
        </w:rPr>
        <w:t xml:space="preserve"> 20</w:t>
      </w:r>
      <w:r w:rsidR="00DE44A2">
        <w:rPr>
          <w:rFonts w:ascii="Times New Roman" w:hAnsi="Times New Roman"/>
          <w:b/>
          <w:sz w:val="28"/>
          <w:szCs w:val="28"/>
        </w:rPr>
        <w:t>20</w:t>
      </w:r>
      <w:r w:rsidR="00753290" w:rsidRPr="00753290">
        <w:rPr>
          <w:rFonts w:ascii="Times New Roman" w:hAnsi="Times New Roman"/>
          <w:b/>
          <w:sz w:val="28"/>
          <w:szCs w:val="28"/>
        </w:rPr>
        <w:t xml:space="preserve"> г.</w:t>
      </w:r>
    </w:p>
    <w:p w14:paraId="64299465" w14:textId="77777777" w:rsidR="00052819" w:rsidRPr="00A737AE" w:rsidRDefault="00052819" w:rsidP="00052819">
      <w:pPr>
        <w:pStyle w:val="a3"/>
        <w:ind w:left="1080"/>
        <w:jc w:val="right"/>
        <w:rPr>
          <w:rFonts w:ascii="Times New Roman" w:hAnsi="Times New Roman"/>
          <w:b/>
          <w:sz w:val="28"/>
          <w:szCs w:val="28"/>
        </w:rPr>
      </w:pPr>
    </w:p>
    <w:p w14:paraId="2FE2A797" w14:textId="7DBD16BC" w:rsidR="0069034C" w:rsidRPr="00543848" w:rsidRDefault="00F351CE" w:rsidP="0069034C">
      <w:pPr>
        <w:pStyle w:val="a3"/>
        <w:ind w:left="1080"/>
        <w:rPr>
          <w:rFonts w:ascii="Times New Roman" w:hAnsi="Times New Roman"/>
          <w:b/>
        </w:rPr>
      </w:pPr>
      <w:r>
        <w:rPr>
          <w:rFonts w:ascii="Times New Roman" w:hAnsi="Times New Roman"/>
          <w:sz w:val="24"/>
          <w:szCs w:val="24"/>
        </w:rPr>
        <w:t xml:space="preserve">1. </w:t>
      </w:r>
      <w:r w:rsidR="0062188D" w:rsidRPr="00052819">
        <w:rPr>
          <w:rFonts w:ascii="Times New Roman" w:hAnsi="Times New Roman"/>
          <w:sz w:val="24"/>
          <w:szCs w:val="24"/>
        </w:rPr>
        <w:t>Исполнитель осуществляет поддержку сайта</w:t>
      </w:r>
      <w:r w:rsidR="0062188D" w:rsidRPr="00052819">
        <w:rPr>
          <w:rFonts w:ascii="Times New Roman" w:hAnsi="Times New Roman"/>
          <w:sz w:val="24"/>
          <w:szCs w:val="24"/>
          <w:lang w:val="en-US"/>
        </w:rPr>
        <w:t> </w:t>
      </w:r>
      <w:r w:rsidR="0062188D" w:rsidRPr="00052819">
        <w:rPr>
          <w:rFonts w:ascii="Times New Roman" w:hAnsi="Times New Roman"/>
          <w:sz w:val="24"/>
          <w:szCs w:val="24"/>
        </w:rPr>
        <w:t>Заказчика</w:t>
      </w:r>
      <w:r w:rsidR="0062188D" w:rsidRPr="00052819">
        <w:rPr>
          <w:rFonts w:ascii="Times New Roman" w:hAnsi="Times New Roman"/>
          <w:sz w:val="24"/>
          <w:szCs w:val="24"/>
          <w:lang w:val="en-US"/>
        </w:rPr>
        <w:t> </w:t>
      </w:r>
      <w:r w:rsidR="0062188D" w:rsidRPr="00052819">
        <w:rPr>
          <w:rFonts w:ascii="Times New Roman" w:hAnsi="Times New Roman"/>
          <w:sz w:val="24"/>
          <w:szCs w:val="24"/>
        </w:rPr>
        <w:t>с доменным именем:</w:t>
      </w:r>
      <w:r w:rsidR="00A3551C" w:rsidRPr="00052819">
        <w:rPr>
          <w:rFonts w:ascii="Times New Roman" w:hAnsi="Times New Roman"/>
          <w:sz w:val="24"/>
          <w:szCs w:val="24"/>
        </w:rPr>
        <w:t xml:space="preserve"> </w:t>
      </w:r>
      <w:hyperlink r:id="rId8" w:tgtFrame="_blank" w:history="1">
        <w:r w:rsidR="0085555F">
          <w:rPr>
            <w:rStyle w:val="a9"/>
            <w:b/>
            <w:bCs/>
          </w:rPr>
          <w:t>trir32.ru</w:t>
        </w:r>
      </w:hyperlink>
    </w:p>
    <w:p w14:paraId="0BBE3981" w14:textId="6143D208" w:rsidR="00F351CE" w:rsidRDefault="00342E7F" w:rsidP="00F351CE">
      <w:pPr>
        <w:pStyle w:val="a3"/>
        <w:ind w:left="1080"/>
        <w:rPr>
          <w:rFonts w:ascii="Times New Roman" w:hAnsi="Times New Roman"/>
          <w:b/>
          <w:sz w:val="24"/>
          <w:szCs w:val="24"/>
        </w:rPr>
      </w:pPr>
      <w:r w:rsidRPr="00052819">
        <w:rPr>
          <w:rFonts w:ascii="Times New Roman" w:hAnsi="Times New Roman"/>
          <w:sz w:val="24"/>
          <w:szCs w:val="24"/>
        </w:rPr>
        <w:t>2</w:t>
      </w:r>
      <w:r w:rsidR="0062188D" w:rsidRPr="00052819">
        <w:rPr>
          <w:rFonts w:ascii="Times New Roman" w:hAnsi="Times New Roman"/>
          <w:sz w:val="24"/>
          <w:szCs w:val="24"/>
        </w:rPr>
        <w:t>. Для связи с Исполнителем и отправки рабочих материалов, Заказчик использует адрес электронной почты:</w:t>
      </w:r>
      <w:r w:rsidR="00783FF7" w:rsidRPr="00052819">
        <w:rPr>
          <w:rFonts w:ascii="Times New Roman" w:hAnsi="Times New Roman"/>
          <w:sz w:val="24"/>
          <w:szCs w:val="24"/>
        </w:rPr>
        <w:t xml:space="preserve"> </w:t>
      </w:r>
      <w:r w:rsidR="00DB792F" w:rsidRPr="00DB792F">
        <w:rPr>
          <w:rFonts w:ascii="Times New Roman" w:hAnsi="Times New Roman"/>
        </w:rPr>
        <w:t>web@businesssolution.ru</w:t>
      </w:r>
    </w:p>
    <w:p w14:paraId="1BB0C9C8" w14:textId="4B3FBD78" w:rsidR="00F351CE" w:rsidRPr="0054587D" w:rsidRDefault="00F351CE" w:rsidP="00BA2734">
      <w:pPr>
        <w:pStyle w:val="a3"/>
        <w:ind w:left="1080"/>
        <w:rPr>
          <w:rFonts w:ascii="Times New Roman" w:hAnsi="Times New Roman"/>
          <w:b/>
        </w:rPr>
      </w:pPr>
      <w:r w:rsidRPr="00F351CE">
        <w:rPr>
          <w:rFonts w:ascii="Times New Roman" w:hAnsi="Times New Roman"/>
          <w:sz w:val="24"/>
          <w:szCs w:val="24"/>
        </w:rPr>
        <w:t xml:space="preserve">3. </w:t>
      </w:r>
      <w:r>
        <w:rPr>
          <w:rFonts w:ascii="Times New Roman" w:hAnsi="Times New Roman"/>
          <w:sz w:val="24"/>
          <w:szCs w:val="24"/>
        </w:rPr>
        <w:t xml:space="preserve">Адрес электронной почты Заказчика </w:t>
      </w:r>
      <w:hyperlink r:id="rId9" w:history="1">
        <w:r w:rsidR="0085555F" w:rsidRPr="00BD5095">
          <w:rPr>
            <w:rStyle w:val="a9"/>
            <w:rFonts w:ascii="Times New Roman" w:hAnsi="Times New Roman"/>
            <w:lang w:val="en-US"/>
          </w:rPr>
          <w:t>uc</w:t>
        </w:r>
        <w:r w:rsidR="0085555F" w:rsidRPr="0085555F">
          <w:rPr>
            <w:rStyle w:val="a9"/>
            <w:rFonts w:ascii="Times New Roman" w:hAnsi="Times New Roman"/>
          </w:rPr>
          <w:t>-</w:t>
        </w:r>
        <w:r w:rsidR="0085555F" w:rsidRPr="00BD5095">
          <w:rPr>
            <w:rStyle w:val="a9"/>
            <w:rFonts w:ascii="Times New Roman" w:hAnsi="Times New Roman"/>
            <w:lang w:val="en-US"/>
          </w:rPr>
          <w:t>trir</w:t>
        </w:r>
        <w:r w:rsidR="0085555F" w:rsidRPr="0085555F">
          <w:rPr>
            <w:rStyle w:val="a9"/>
            <w:rFonts w:ascii="Times New Roman" w:hAnsi="Times New Roman"/>
          </w:rPr>
          <w:t>@</w:t>
        </w:r>
        <w:r w:rsidR="0085555F" w:rsidRPr="00BD5095">
          <w:rPr>
            <w:rStyle w:val="a9"/>
            <w:rFonts w:ascii="Times New Roman" w:hAnsi="Times New Roman"/>
            <w:lang w:val="en-US"/>
          </w:rPr>
          <w:t>mail</w:t>
        </w:r>
        <w:r w:rsidR="0085555F" w:rsidRPr="0085555F">
          <w:rPr>
            <w:rStyle w:val="a9"/>
            <w:rFonts w:ascii="Times New Roman" w:hAnsi="Times New Roman"/>
          </w:rPr>
          <w:t>.</w:t>
        </w:r>
        <w:proofErr w:type="spellStart"/>
        <w:r w:rsidR="0085555F" w:rsidRPr="00BD5095">
          <w:rPr>
            <w:rStyle w:val="a9"/>
            <w:rFonts w:ascii="Times New Roman" w:hAnsi="Times New Roman"/>
            <w:lang w:val="en-US"/>
          </w:rPr>
          <w:t>ru</w:t>
        </w:r>
        <w:proofErr w:type="spellEnd"/>
      </w:hyperlink>
      <w:r w:rsidR="0085555F">
        <w:rPr>
          <w:rFonts w:ascii="Times New Roman" w:hAnsi="Times New Roman"/>
        </w:rPr>
        <w:t xml:space="preserve"> </w:t>
      </w:r>
      <w:r w:rsidR="0069034C">
        <w:rPr>
          <w:rFonts w:ascii="Times New Roman" w:hAnsi="Times New Roman"/>
        </w:rPr>
        <w:t xml:space="preserve"> </w:t>
      </w:r>
      <w:r w:rsidR="0054587D">
        <w:rPr>
          <w:rFonts w:ascii="Times New Roman" w:hAnsi="Times New Roman"/>
        </w:rPr>
        <w:t xml:space="preserve"> </w:t>
      </w:r>
    </w:p>
    <w:p w14:paraId="3ABDE7F6" w14:textId="0D64491C" w:rsidR="0062188D" w:rsidRPr="00523216" w:rsidRDefault="004E59A9" w:rsidP="0062188D">
      <w:pPr>
        <w:pStyle w:val="a3"/>
        <w:ind w:left="1080"/>
        <w:rPr>
          <w:rFonts w:ascii="Times New Roman" w:hAnsi="Times New Roman"/>
          <w:sz w:val="24"/>
          <w:szCs w:val="24"/>
        </w:rPr>
      </w:pPr>
      <w:r>
        <w:rPr>
          <w:rFonts w:ascii="Times New Roman" w:hAnsi="Times New Roman"/>
          <w:sz w:val="24"/>
          <w:szCs w:val="24"/>
        </w:rPr>
        <w:t>4</w:t>
      </w:r>
      <w:r w:rsidR="0062188D" w:rsidRPr="00052819">
        <w:rPr>
          <w:rFonts w:ascii="Times New Roman" w:hAnsi="Times New Roman"/>
          <w:sz w:val="24"/>
          <w:szCs w:val="24"/>
        </w:rPr>
        <w:t xml:space="preserve">. </w:t>
      </w:r>
      <w:r w:rsidR="0062188D" w:rsidRPr="00523216">
        <w:rPr>
          <w:rFonts w:ascii="Times New Roman" w:hAnsi="Times New Roman"/>
          <w:sz w:val="24"/>
          <w:szCs w:val="24"/>
        </w:rPr>
        <w:t>Перечень услуг, входящих в ежемесячную поддержку сайта Заказчика</w:t>
      </w:r>
    </w:p>
    <w:p w14:paraId="1A84ECBE" w14:textId="77777777" w:rsidR="004E59A9" w:rsidRPr="00523216" w:rsidRDefault="004E59A9" w:rsidP="004E59A9">
      <w:pPr>
        <w:pStyle w:val="a3"/>
        <w:numPr>
          <w:ilvl w:val="0"/>
          <w:numId w:val="4"/>
        </w:numPr>
        <w:rPr>
          <w:rFonts w:ascii="Times New Roman" w:hAnsi="Times New Roman"/>
          <w:sz w:val="24"/>
          <w:szCs w:val="24"/>
        </w:rPr>
      </w:pPr>
      <w:r w:rsidRPr="00523216">
        <w:rPr>
          <w:rFonts w:ascii="Times New Roman" w:hAnsi="Times New Roman"/>
          <w:sz w:val="24"/>
          <w:szCs w:val="24"/>
        </w:rPr>
        <w:t>Постоянный мониторинг работоспособности сайта и решение проблем, если таковые имеются;</w:t>
      </w:r>
    </w:p>
    <w:p w14:paraId="787AFC94" w14:textId="77777777" w:rsidR="004E59A9" w:rsidRPr="00523216" w:rsidRDefault="004E59A9" w:rsidP="004E59A9">
      <w:pPr>
        <w:pStyle w:val="a3"/>
        <w:numPr>
          <w:ilvl w:val="0"/>
          <w:numId w:val="4"/>
        </w:numPr>
        <w:rPr>
          <w:rFonts w:ascii="Times New Roman" w:hAnsi="Times New Roman"/>
          <w:sz w:val="24"/>
          <w:szCs w:val="24"/>
        </w:rPr>
      </w:pPr>
      <w:r w:rsidRPr="00523216">
        <w:rPr>
          <w:rFonts w:ascii="Times New Roman" w:hAnsi="Times New Roman"/>
          <w:sz w:val="24"/>
          <w:szCs w:val="24"/>
        </w:rPr>
        <w:t>Резервное копирование сайта (3 раза в месяц);</w:t>
      </w:r>
    </w:p>
    <w:p w14:paraId="2138A584" w14:textId="77777777" w:rsidR="004E59A9" w:rsidRPr="00523216" w:rsidRDefault="004E59A9" w:rsidP="004E59A9">
      <w:pPr>
        <w:pStyle w:val="a3"/>
        <w:numPr>
          <w:ilvl w:val="0"/>
          <w:numId w:val="4"/>
        </w:numPr>
        <w:rPr>
          <w:rFonts w:ascii="Times New Roman" w:hAnsi="Times New Roman"/>
          <w:sz w:val="24"/>
          <w:szCs w:val="24"/>
        </w:rPr>
      </w:pPr>
      <w:r w:rsidRPr="00523216">
        <w:rPr>
          <w:rFonts w:ascii="Times New Roman" w:hAnsi="Times New Roman"/>
          <w:sz w:val="24"/>
          <w:szCs w:val="24"/>
        </w:rPr>
        <w:t>Восстановление сайта из последней резервной копии по запросу Заказчика, на электронный адрес Исполнителя;</w:t>
      </w:r>
    </w:p>
    <w:p w14:paraId="15327439" w14:textId="77777777" w:rsidR="004E59A9" w:rsidRPr="00523216" w:rsidRDefault="004E59A9" w:rsidP="004E59A9">
      <w:pPr>
        <w:pStyle w:val="a3"/>
        <w:numPr>
          <w:ilvl w:val="0"/>
          <w:numId w:val="4"/>
        </w:numPr>
        <w:rPr>
          <w:rFonts w:ascii="Times New Roman" w:hAnsi="Times New Roman"/>
          <w:sz w:val="24"/>
          <w:szCs w:val="24"/>
        </w:rPr>
      </w:pPr>
      <w:r w:rsidRPr="00523216">
        <w:rPr>
          <w:rFonts w:ascii="Times New Roman" w:hAnsi="Times New Roman"/>
          <w:sz w:val="24"/>
          <w:szCs w:val="24"/>
        </w:rPr>
        <w:t>Создание корпоративных почтовых ящиков (по запросу заказчика);</w:t>
      </w:r>
    </w:p>
    <w:p w14:paraId="4BA17C2F" w14:textId="643047DC" w:rsidR="004E59A9" w:rsidRPr="00523216" w:rsidRDefault="004E59A9" w:rsidP="004E59A9">
      <w:pPr>
        <w:pStyle w:val="a3"/>
        <w:numPr>
          <w:ilvl w:val="0"/>
          <w:numId w:val="4"/>
        </w:numPr>
        <w:rPr>
          <w:rFonts w:ascii="Times New Roman" w:hAnsi="Times New Roman"/>
          <w:sz w:val="24"/>
          <w:szCs w:val="24"/>
        </w:rPr>
      </w:pPr>
      <w:r w:rsidRPr="00523216">
        <w:rPr>
          <w:rFonts w:ascii="Times New Roman" w:eastAsia="Times New Roman" w:hAnsi="Times New Roman"/>
          <w:color w:val="000000"/>
          <w:sz w:val="24"/>
          <w:szCs w:val="24"/>
        </w:rPr>
        <w:t>Наполнение 1</w:t>
      </w:r>
      <w:r w:rsidR="000E6C4E">
        <w:rPr>
          <w:rFonts w:ascii="Times New Roman" w:eastAsia="Times New Roman" w:hAnsi="Times New Roman"/>
          <w:color w:val="000000"/>
          <w:sz w:val="24"/>
          <w:szCs w:val="24"/>
        </w:rPr>
        <w:t>5</w:t>
      </w:r>
      <w:r w:rsidRPr="00523216">
        <w:rPr>
          <w:rFonts w:ascii="Times New Roman" w:eastAsia="Times New Roman" w:hAnsi="Times New Roman"/>
          <w:color w:val="000000"/>
          <w:sz w:val="24"/>
          <w:szCs w:val="24"/>
        </w:rPr>
        <w:t xml:space="preserve"> страниц (под 1 страницей подразумевается наличие до 2-х графических элементов и не более 1000 символов текста), информация для наполнения предоставляется исключительно в электронном виде и высылается на электронный адрес Исполнителя;</w:t>
      </w:r>
    </w:p>
    <w:p w14:paraId="0D25E9E0" w14:textId="77777777" w:rsidR="004E59A9" w:rsidRPr="00F26E16" w:rsidRDefault="004E59A9" w:rsidP="004E59A9">
      <w:pPr>
        <w:pStyle w:val="a3"/>
        <w:numPr>
          <w:ilvl w:val="0"/>
          <w:numId w:val="4"/>
        </w:numPr>
        <w:rPr>
          <w:rFonts w:ascii="Times New Roman" w:hAnsi="Times New Roman"/>
          <w:sz w:val="24"/>
          <w:szCs w:val="24"/>
        </w:rPr>
      </w:pPr>
      <w:r w:rsidRPr="00523216">
        <w:rPr>
          <w:rFonts w:ascii="Times New Roman" w:hAnsi="Times New Roman"/>
          <w:sz w:val="24"/>
          <w:szCs w:val="24"/>
        </w:rPr>
        <w:t>Установка счетчиков (подробная статистика вашего сайта) - не более 1 раза в месяц и не более 2-х счетчиков в количественном эквиваленте, под единицей понимается 1 код счетчика предоставляемого сервисами учета статистики сайта. Код счётчика предоставляется Заказчиком и высылается на электронный адрес Исполнителя</w:t>
      </w:r>
      <w:r w:rsidRPr="00F26E16">
        <w:rPr>
          <w:rFonts w:ascii="Times New Roman" w:hAnsi="Times New Roman"/>
          <w:sz w:val="24"/>
          <w:szCs w:val="24"/>
        </w:rPr>
        <w:t>;</w:t>
      </w:r>
    </w:p>
    <w:p w14:paraId="4858B7B2" w14:textId="4327BF9B" w:rsidR="00B64339" w:rsidRPr="00B64339" w:rsidRDefault="00B64339" w:rsidP="00B64339">
      <w:pPr>
        <w:pStyle w:val="a3"/>
        <w:numPr>
          <w:ilvl w:val="0"/>
          <w:numId w:val="4"/>
        </w:numPr>
        <w:rPr>
          <w:rFonts w:ascii="Times New Roman" w:hAnsi="Times New Roman"/>
          <w:sz w:val="24"/>
          <w:szCs w:val="24"/>
        </w:rPr>
      </w:pPr>
      <w:r w:rsidRPr="00B64339">
        <w:rPr>
          <w:rFonts w:ascii="Times New Roman" w:hAnsi="Times New Roman"/>
          <w:sz w:val="24"/>
          <w:szCs w:val="24"/>
        </w:rPr>
        <w:t>Консультирование по телефону - не более 1 часа в месяц:</w:t>
      </w:r>
    </w:p>
    <w:p w14:paraId="66EE7007" w14:textId="5F192EA8" w:rsidR="00B64339" w:rsidRDefault="00B64339" w:rsidP="00B64339">
      <w:pPr>
        <w:pStyle w:val="a3"/>
        <w:numPr>
          <w:ilvl w:val="0"/>
          <w:numId w:val="4"/>
        </w:numPr>
        <w:rPr>
          <w:rFonts w:ascii="Times New Roman" w:hAnsi="Times New Roman"/>
          <w:sz w:val="24"/>
          <w:szCs w:val="24"/>
        </w:rPr>
      </w:pPr>
      <w:r w:rsidRPr="00B64339">
        <w:rPr>
          <w:rFonts w:ascii="Times New Roman" w:hAnsi="Times New Roman"/>
          <w:sz w:val="24"/>
          <w:szCs w:val="24"/>
        </w:rPr>
        <w:t xml:space="preserve">Время реакции 2 дня с момента поступления заявки со стороны Заказчика </w:t>
      </w:r>
      <w:r>
        <w:rPr>
          <w:rFonts w:ascii="Times New Roman" w:hAnsi="Times New Roman"/>
          <w:sz w:val="24"/>
          <w:szCs w:val="24"/>
        </w:rPr>
        <w:t xml:space="preserve">на </w:t>
      </w:r>
      <w:r>
        <w:rPr>
          <w:rFonts w:ascii="Times New Roman" w:hAnsi="Times New Roman"/>
          <w:sz w:val="24"/>
          <w:szCs w:val="24"/>
          <w:lang w:val="en-US"/>
        </w:rPr>
        <w:t>e</w:t>
      </w:r>
      <w:r w:rsidRPr="00B64339">
        <w:rPr>
          <w:rFonts w:ascii="Times New Roman" w:hAnsi="Times New Roman"/>
          <w:sz w:val="24"/>
          <w:szCs w:val="24"/>
        </w:rPr>
        <w:t>-</w:t>
      </w:r>
      <w:r>
        <w:rPr>
          <w:rFonts w:ascii="Times New Roman" w:hAnsi="Times New Roman"/>
          <w:sz w:val="24"/>
          <w:szCs w:val="24"/>
          <w:lang w:val="en-US"/>
        </w:rPr>
        <w:t>mail</w:t>
      </w:r>
      <w:r w:rsidRPr="00B64339">
        <w:rPr>
          <w:rFonts w:ascii="Times New Roman" w:hAnsi="Times New Roman"/>
          <w:sz w:val="24"/>
          <w:szCs w:val="24"/>
        </w:rPr>
        <w:t xml:space="preserve"> </w:t>
      </w:r>
      <w:r>
        <w:rPr>
          <w:rFonts w:ascii="Times New Roman" w:hAnsi="Times New Roman"/>
          <w:sz w:val="24"/>
          <w:szCs w:val="24"/>
        </w:rPr>
        <w:t>Исполнителя.</w:t>
      </w:r>
    </w:p>
    <w:p w14:paraId="641FDAEA" w14:textId="745186C8" w:rsidR="00130FD2" w:rsidRDefault="00130FD2" w:rsidP="00B41033">
      <w:pPr>
        <w:pStyle w:val="a3"/>
        <w:numPr>
          <w:ilvl w:val="0"/>
          <w:numId w:val="4"/>
        </w:numPr>
        <w:rPr>
          <w:rFonts w:ascii="Times New Roman" w:hAnsi="Times New Roman"/>
          <w:sz w:val="24"/>
          <w:szCs w:val="24"/>
        </w:rPr>
      </w:pPr>
      <w:r>
        <w:rPr>
          <w:rFonts w:ascii="Times New Roman" w:hAnsi="Times New Roman"/>
          <w:sz w:val="24"/>
          <w:szCs w:val="24"/>
        </w:rPr>
        <w:t>Заказчик обязуется предоставить все необходимые доступы к сайту</w:t>
      </w:r>
      <w:r w:rsidR="000B0A70">
        <w:rPr>
          <w:rFonts w:ascii="Times New Roman" w:hAnsi="Times New Roman"/>
          <w:sz w:val="24"/>
          <w:szCs w:val="24"/>
        </w:rPr>
        <w:t>.</w:t>
      </w:r>
    </w:p>
    <w:p w14:paraId="76ACA069" w14:textId="48C797E6" w:rsidR="002A1470" w:rsidRPr="004E59A9" w:rsidRDefault="002A1470" w:rsidP="00DB792F">
      <w:pPr>
        <w:pStyle w:val="a3"/>
        <w:numPr>
          <w:ilvl w:val="0"/>
          <w:numId w:val="4"/>
        </w:numPr>
        <w:rPr>
          <w:rFonts w:ascii="Times New Roman" w:hAnsi="Times New Roman"/>
          <w:sz w:val="24"/>
          <w:szCs w:val="24"/>
        </w:rPr>
      </w:pPr>
      <w:r>
        <w:rPr>
          <w:rFonts w:ascii="Times New Roman" w:hAnsi="Times New Roman"/>
          <w:sz w:val="24"/>
          <w:szCs w:val="24"/>
        </w:rPr>
        <w:t xml:space="preserve">Сайт Заказчика может быть размещен на хостинге Исполнителя, по запросу отправленного на </w:t>
      </w:r>
      <w:r>
        <w:rPr>
          <w:rFonts w:ascii="Times New Roman" w:hAnsi="Times New Roman"/>
          <w:sz w:val="24"/>
          <w:szCs w:val="24"/>
          <w:lang w:val="en-US"/>
        </w:rPr>
        <w:t>e</w:t>
      </w:r>
      <w:r w:rsidRPr="002A1470">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r w:rsidR="00DB792F" w:rsidRPr="00DB792F">
        <w:rPr>
          <w:rFonts w:ascii="Times New Roman" w:hAnsi="Times New Roman"/>
        </w:rPr>
        <w:t>web@businesssolution.ru</w:t>
      </w:r>
      <w:r>
        <w:rPr>
          <w:rStyle w:val="a9"/>
          <w:rFonts w:ascii="Times New Roman" w:hAnsi="Times New Roman"/>
          <w:b/>
          <w:sz w:val="24"/>
          <w:szCs w:val="24"/>
        </w:rPr>
        <w:t xml:space="preserve">, </w:t>
      </w:r>
      <w:r w:rsidRPr="002A1470">
        <w:rPr>
          <w:rStyle w:val="a9"/>
          <w:rFonts w:ascii="Times New Roman" w:hAnsi="Times New Roman"/>
          <w:color w:val="000000" w:themeColor="text1"/>
          <w:sz w:val="24"/>
          <w:szCs w:val="24"/>
          <w:u w:val="none"/>
        </w:rPr>
        <w:t>либо письменно</w:t>
      </w:r>
      <w:r>
        <w:rPr>
          <w:rStyle w:val="a9"/>
          <w:rFonts w:ascii="Times New Roman" w:hAnsi="Times New Roman"/>
          <w:color w:val="000000" w:themeColor="text1"/>
          <w:sz w:val="24"/>
          <w:szCs w:val="24"/>
          <w:u w:val="none"/>
        </w:rPr>
        <w:t>.</w:t>
      </w:r>
    </w:p>
    <w:sectPr w:rsidR="002A1470" w:rsidRPr="004E59A9" w:rsidSect="00CC3D5C">
      <w:footerReference w:type="default" r:id="rId10"/>
      <w:pgSz w:w="12240" w:h="15840"/>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D3A8" w14:textId="77777777" w:rsidR="00DB2C1E" w:rsidRDefault="00DB2C1E" w:rsidP="004B71F2">
      <w:pPr>
        <w:spacing w:before="0" w:after="0" w:line="240" w:lineRule="auto"/>
      </w:pPr>
      <w:r>
        <w:separator/>
      </w:r>
    </w:p>
  </w:endnote>
  <w:endnote w:type="continuationSeparator" w:id="0">
    <w:p w14:paraId="2173083C" w14:textId="77777777" w:rsidR="00DB2C1E" w:rsidRDefault="00DB2C1E" w:rsidP="004B71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41B5" w14:textId="77777777" w:rsidR="004B71F2" w:rsidRPr="004B71F2" w:rsidRDefault="004B71F2">
    <w:pPr>
      <w:pStyle w:val="a6"/>
      <w:rPr>
        <w:lang w:val="ru-RU"/>
      </w:rPr>
    </w:pPr>
    <w:r>
      <w:rPr>
        <w:lang w:val="ru-RU"/>
      </w:rPr>
      <w:t>______________________/подпись заказчика                     ______________________/подпись исполнителя</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8D591" w14:textId="77777777" w:rsidR="00DB2C1E" w:rsidRDefault="00DB2C1E" w:rsidP="004B71F2">
      <w:pPr>
        <w:spacing w:before="0" w:after="0" w:line="240" w:lineRule="auto"/>
      </w:pPr>
      <w:r>
        <w:separator/>
      </w:r>
    </w:p>
  </w:footnote>
  <w:footnote w:type="continuationSeparator" w:id="0">
    <w:p w14:paraId="1E7B65B1" w14:textId="77777777" w:rsidR="00DB2C1E" w:rsidRDefault="00DB2C1E" w:rsidP="004B71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9"/>
    <w:lvl w:ilvl="0">
      <w:start w:val="5"/>
      <w:numFmt w:val="decimal"/>
      <w:lvlText w:val="%1."/>
      <w:lvlJc w:val="left"/>
      <w:pPr>
        <w:tabs>
          <w:tab w:val="num" w:pos="364"/>
        </w:tabs>
        <w:ind w:left="364" w:hanging="364"/>
      </w:pPr>
    </w:lvl>
    <w:lvl w:ilvl="1">
      <w:start w:val="1"/>
      <w:numFmt w:val="decimal"/>
      <w:lvlText w:val="%1.%2."/>
      <w:lvlJc w:val="left"/>
      <w:pPr>
        <w:tabs>
          <w:tab w:val="num" w:pos="364"/>
        </w:tabs>
        <w:ind w:left="364" w:hanging="36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F357BDF"/>
    <w:multiLevelType w:val="multilevel"/>
    <w:tmpl w:val="0FF8DE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9261195"/>
    <w:multiLevelType w:val="multilevel"/>
    <w:tmpl w:val="8F7616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26307D9"/>
    <w:multiLevelType w:val="hybridMultilevel"/>
    <w:tmpl w:val="69FA3E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5C"/>
    <w:rsid w:val="00001E6E"/>
    <w:rsid w:val="0000321E"/>
    <w:rsid w:val="000134AE"/>
    <w:rsid w:val="000146AE"/>
    <w:rsid w:val="0001753A"/>
    <w:rsid w:val="00021C4D"/>
    <w:rsid w:val="00023338"/>
    <w:rsid w:val="0002485F"/>
    <w:rsid w:val="000338DE"/>
    <w:rsid w:val="00036130"/>
    <w:rsid w:val="00036BDD"/>
    <w:rsid w:val="00037B04"/>
    <w:rsid w:val="00042095"/>
    <w:rsid w:val="0004496A"/>
    <w:rsid w:val="00044A31"/>
    <w:rsid w:val="00045ACF"/>
    <w:rsid w:val="000515D7"/>
    <w:rsid w:val="00052819"/>
    <w:rsid w:val="00053907"/>
    <w:rsid w:val="00053FCC"/>
    <w:rsid w:val="00067A80"/>
    <w:rsid w:val="00073247"/>
    <w:rsid w:val="00084974"/>
    <w:rsid w:val="00084C6B"/>
    <w:rsid w:val="00093A6C"/>
    <w:rsid w:val="00094385"/>
    <w:rsid w:val="000A15FC"/>
    <w:rsid w:val="000A5277"/>
    <w:rsid w:val="000B03DD"/>
    <w:rsid w:val="000B0A70"/>
    <w:rsid w:val="000B2C4B"/>
    <w:rsid w:val="000B7511"/>
    <w:rsid w:val="000C354E"/>
    <w:rsid w:val="000C428A"/>
    <w:rsid w:val="000C4FCA"/>
    <w:rsid w:val="000D1B2C"/>
    <w:rsid w:val="000D4281"/>
    <w:rsid w:val="000E2273"/>
    <w:rsid w:val="000E6C4E"/>
    <w:rsid w:val="000F00AD"/>
    <w:rsid w:val="000F1B2D"/>
    <w:rsid w:val="000F4026"/>
    <w:rsid w:val="00102C2A"/>
    <w:rsid w:val="001030A0"/>
    <w:rsid w:val="00103B21"/>
    <w:rsid w:val="001059C3"/>
    <w:rsid w:val="001072AF"/>
    <w:rsid w:val="00107FF7"/>
    <w:rsid w:val="00112C5B"/>
    <w:rsid w:val="00117EFB"/>
    <w:rsid w:val="001200AD"/>
    <w:rsid w:val="001252A0"/>
    <w:rsid w:val="00127674"/>
    <w:rsid w:val="00127DA6"/>
    <w:rsid w:val="00130FD2"/>
    <w:rsid w:val="00132254"/>
    <w:rsid w:val="00132D32"/>
    <w:rsid w:val="00134C94"/>
    <w:rsid w:val="00140AF3"/>
    <w:rsid w:val="00140E1C"/>
    <w:rsid w:val="00142A86"/>
    <w:rsid w:val="00144EF3"/>
    <w:rsid w:val="00160E67"/>
    <w:rsid w:val="00161B12"/>
    <w:rsid w:val="00173FDF"/>
    <w:rsid w:val="0017423C"/>
    <w:rsid w:val="00177FD0"/>
    <w:rsid w:val="001816E9"/>
    <w:rsid w:val="0018224A"/>
    <w:rsid w:val="0018291E"/>
    <w:rsid w:val="00184317"/>
    <w:rsid w:val="00192F4F"/>
    <w:rsid w:val="0019629F"/>
    <w:rsid w:val="001A1DC7"/>
    <w:rsid w:val="001B20B0"/>
    <w:rsid w:val="001B5FB7"/>
    <w:rsid w:val="001C3351"/>
    <w:rsid w:val="001C6962"/>
    <w:rsid w:val="001D3A3F"/>
    <w:rsid w:val="001D4641"/>
    <w:rsid w:val="001D67EB"/>
    <w:rsid w:val="001E2DEF"/>
    <w:rsid w:val="001E3DB8"/>
    <w:rsid w:val="001E7E84"/>
    <w:rsid w:val="001F1A24"/>
    <w:rsid w:val="00201FD7"/>
    <w:rsid w:val="00217D6A"/>
    <w:rsid w:val="0022005A"/>
    <w:rsid w:val="00226970"/>
    <w:rsid w:val="002274A9"/>
    <w:rsid w:val="00230020"/>
    <w:rsid w:val="00244C5C"/>
    <w:rsid w:val="0025599C"/>
    <w:rsid w:val="00266ABD"/>
    <w:rsid w:val="00273861"/>
    <w:rsid w:val="002756DB"/>
    <w:rsid w:val="00275D00"/>
    <w:rsid w:val="00282EB2"/>
    <w:rsid w:val="002852FA"/>
    <w:rsid w:val="00285F9E"/>
    <w:rsid w:val="0029001A"/>
    <w:rsid w:val="002909B7"/>
    <w:rsid w:val="002933A0"/>
    <w:rsid w:val="00294971"/>
    <w:rsid w:val="002A0294"/>
    <w:rsid w:val="002A1470"/>
    <w:rsid w:val="002A1EFC"/>
    <w:rsid w:val="002B1FE7"/>
    <w:rsid w:val="002B63DD"/>
    <w:rsid w:val="002C41BF"/>
    <w:rsid w:val="002C6A15"/>
    <w:rsid w:val="002C6AE8"/>
    <w:rsid w:val="002D0A41"/>
    <w:rsid w:val="002D4DFC"/>
    <w:rsid w:val="002E042B"/>
    <w:rsid w:val="002E3B97"/>
    <w:rsid w:val="002E4A31"/>
    <w:rsid w:val="003158C4"/>
    <w:rsid w:val="003171E0"/>
    <w:rsid w:val="00320444"/>
    <w:rsid w:val="00324654"/>
    <w:rsid w:val="00327AB9"/>
    <w:rsid w:val="00330674"/>
    <w:rsid w:val="00342E7F"/>
    <w:rsid w:val="003453DF"/>
    <w:rsid w:val="0035011D"/>
    <w:rsid w:val="003526ED"/>
    <w:rsid w:val="003541E9"/>
    <w:rsid w:val="00354A76"/>
    <w:rsid w:val="00355391"/>
    <w:rsid w:val="003563C0"/>
    <w:rsid w:val="003656BF"/>
    <w:rsid w:val="0036743F"/>
    <w:rsid w:val="00367C91"/>
    <w:rsid w:val="003721AA"/>
    <w:rsid w:val="003774D7"/>
    <w:rsid w:val="00377E42"/>
    <w:rsid w:val="003809B0"/>
    <w:rsid w:val="00385A90"/>
    <w:rsid w:val="00393C06"/>
    <w:rsid w:val="003941EC"/>
    <w:rsid w:val="00396495"/>
    <w:rsid w:val="003B10E8"/>
    <w:rsid w:val="003B25F2"/>
    <w:rsid w:val="003B42B4"/>
    <w:rsid w:val="003B605C"/>
    <w:rsid w:val="003B6412"/>
    <w:rsid w:val="003C1F07"/>
    <w:rsid w:val="003C4776"/>
    <w:rsid w:val="003C7F95"/>
    <w:rsid w:val="003D003B"/>
    <w:rsid w:val="003D465E"/>
    <w:rsid w:val="003D504E"/>
    <w:rsid w:val="003D7887"/>
    <w:rsid w:val="003E0C80"/>
    <w:rsid w:val="003E18CF"/>
    <w:rsid w:val="003E5A38"/>
    <w:rsid w:val="003F0289"/>
    <w:rsid w:val="003F05C0"/>
    <w:rsid w:val="003F0747"/>
    <w:rsid w:val="003F1769"/>
    <w:rsid w:val="003F1CEB"/>
    <w:rsid w:val="003F4DA2"/>
    <w:rsid w:val="003F5393"/>
    <w:rsid w:val="003F5A2E"/>
    <w:rsid w:val="003F5AEC"/>
    <w:rsid w:val="00402B42"/>
    <w:rsid w:val="004147B0"/>
    <w:rsid w:val="004234E3"/>
    <w:rsid w:val="00424131"/>
    <w:rsid w:val="00431A9B"/>
    <w:rsid w:val="00433897"/>
    <w:rsid w:val="0043410B"/>
    <w:rsid w:val="00434FFE"/>
    <w:rsid w:val="0043558D"/>
    <w:rsid w:val="004356DF"/>
    <w:rsid w:val="004366A9"/>
    <w:rsid w:val="004407C4"/>
    <w:rsid w:val="004419BA"/>
    <w:rsid w:val="00441D0D"/>
    <w:rsid w:val="004457D4"/>
    <w:rsid w:val="00451F76"/>
    <w:rsid w:val="0045425F"/>
    <w:rsid w:val="004570EC"/>
    <w:rsid w:val="00467EC7"/>
    <w:rsid w:val="004767F4"/>
    <w:rsid w:val="0047721C"/>
    <w:rsid w:val="00493556"/>
    <w:rsid w:val="004952C8"/>
    <w:rsid w:val="00495303"/>
    <w:rsid w:val="004A0BB1"/>
    <w:rsid w:val="004A312E"/>
    <w:rsid w:val="004A3241"/>
    <w:rsid w:val="004A66F0"/>
    <w:rsid w:val="004B25FC"/>
    <w:rsid w:val="004B3692"/>
    <w:rsid w:val="004B6F90"/>
    <w:rsid w:val="004B71F2"/>
    <w:rsid w:val="004C3F74"/>
    <w:rsid w:val="004C701A"/>
    <w:rsid w:val="004C7C6B"/>
    <w:rsid w:val="004D52C7"/>
    <w:rsid w:val="004E3084"/>
    <w:rsid w:val="004E59A9"/>
    <w:rsid w:val="004E742C"/>
    <w:rsid w:val="004F60F8"/>
    <w:rsid w:val="004F74A5"/>
    <w:rsid w:val="005019B2"/>
    <w:rsid w:val="0050330B"/>
    <w:rsid w:val="005043C9"/>
    <w:rsid w:val="00504C7C"/>
    <w:rsid w:val="00505E31"/>
    <w:rsid w:val="00507E61"/>
    <w:rsid w:val="005125A1"/>
    <w:rsid w:val="005142BC"/>
    <w:rsid w:val="00523216"/>
    <w:rsid w:val="0053227F"/>
    <w:rsid w:val="0053404B"/>
    <w:rsid w:val="0053423B"/>
    <w:rsid w:val="00542918"/>
    <w:rsid w:val="00543848"/>
    <w:rsid w:val="005456CF"/>
    <w:rsid w:val="005456EA"/>
    <w:rsid w:val="0054587D"/>
    <w:rsid w:val="0054592B"/>
    <w:rsid w:val="00545D52"/>
    <w:rsid w:val="005510A8"/>
    <w:rsid w:val="00555F41"/>
    <w:rsid w:val="00562D29"/>
    <w:rsid w:val="00573D34"/>
    <w:rsid w:val="00574285"/>
    <w:rsid w:val="00574343"/>
    <w:rsid w:val="00574867"/>
    <w:rsid w:val="00584D8E"/>
    <w:rsid w:val="0058762D"/>
    <w:rsid w:val="005921A8"/>
    <w:rsid w:val="005A1EAA"/>
    <w:rsid w:val="005A4847"/>
    <w:rsid w:val="005A729E"/>
    <w:rsid w:val="005B26F2"/>
    <w:rsid w:val="005B38F2"/>
    <w:rsid w:val="005B4662"/>
    <w:rsid w:val="005B5F63"/>
    <w:rsid w:val="005C1926"/>
    <w:rsid w:val="005C6A1E"/>
    <w:rsid w:val="005D3480"/>
    <w:rsid w:val="005E2006"/>
    <w:rsid w:val="005E4D4D"/>
    <w:rsid w:val="005F05A5"/>
    <w:rsid w:val="005F1486"/>
    <w:rsid w:val="005F529D"/>
    <w:rsid w:val="005F5AB7"/>
    <w:rsid w:val="005F610D"/>
    <w:rsid w:val="005F79A8"/>
    <w:rsid w:val="0060051C"/>
    <w:rsid w:val="00611D40"/>
    <w:rsid w:val="00620E11"/>
    <w:rsid w:val="0062188D"/>
    <w:rsid w:val="00621DAF"/>
    <w:rsid w:val="00622DC7"/>
    <w:rsid w:val="00637FC7"/>
    <w:rsid w:val="00640234"/>
    <w:rsid w:val="00642825"/>
    <w:rsid w:val="006458BB"/>
    <w:rsid w:val="00647193"/>
    <w:rsid w:val="00652F4C"/>
    <w:rsid w:val="00656C08"/>
    <w:rsid w:val="00657A2B"/>
    <w:rsid w:val="00661593"/>
    <w:rsid w:val="00662852"/>
    <w:rsid w:val="0066553A"/>
    <w:rsid w:val="00665B1C"/>
    <w:rsid w:val="00666F38"/>
    <w:rsid w:val="00667A8A"/>
    <w:rsid w:val="00671832"/>
    <w:rsid w:val="00676336"/>
    <w:rsid w:val="006812A0"/>
    <w:rsid w:val="00681427"/>
    <w:rsid w:val="0068385A"/>
    <w:rsid w:val="0068469A"/>
    <w:rsid w:val="0068538C"/>
    <w:rsid w:val="0069034C"/>
    <w:rsid w:val="00691C9E"/>
    <w:rsid w:val="006969AB"/>
    <w:rsid w:val="006A32A4"/>
    <w:rsid w:val="006B1363"/>
    <w:rsid w:val="006B255C"/>
    <w:rsid w:val="006B2EEF"/>
    <w:rsid w:val="006C4C3C"/>
    <w:rsid w:val="006C4F4D"/>
    <w:rsid w:val="006C500E"/>
    <w:rsid w:val="006C7FED"/>
    <w:rsid w:val="006D7E82"/>
    <w:rsid w:val="006E1DB2"/>
    <w:rsid w:val="006E3B65"/>
    <w:rsid w:val="0070124C"/>
    <w:rsid w:val="00702C2F"/>
    <w:rsid w:val="007057A9"/>
    <w:rsid w:val="007071D5"/>
    <w:rsid w:val="00724A38"/>
    <w:rsid w:val="00726BD2"/>
    <w:rsid w:val="00731DF2"/>
    <w:rsid w:val="00733647"/>
    <w:rsid w:val="00741DD6"/>
    <w:rsid w:val="0074574A"/>
    <w:rsid w:val="00746D10"/>
    <w:rsid w:val="00746D55"/>
    <w:rsid w:val="00747D58"/>
    <w:rsid w:val="00750F4B"/>
    <w:rsid w:val="00753290"/>
    <w:rsid w:val="00757448"/>
    <w:rsid w:val="00760089"/>
    <w:rsid w:val="00764D02"/>
    <w:rsid w:val="0077127B"/>
    <w:rsid w:val="00772642"/>
    <w:rsid w:val="007743CC"/>
    <w:rsid w:val="007756A9"/>
    <w:rsid w:val="00777187"/>
    <w:rsid w:val="00782202"/>
    <w:rsid w:val="0078281D"/>
    <w:rsid w:val="00783FF7"/>
    <w:rsid w:val="007846D1"/>
    <w:rsid w:val="007850CE"/>
    <w:rsid w:val="007854E6"/>
    <w:rsid w:val="00793B71"/>
    <w:rsid w:val="007956C4"/>
    <w:rsid w:val="007971E4"/>
    <w:rsid w:val="007A42E6"/>
    <w:rsid w:val="007A4B00"/>
    <w:rsid w:val="007A62FF"/>
    <w:rsid w:val="007B3A79"/>
    <w:rsid w:val="007B581A"/>
    <w:rsid w:val="007B6A86"/>
    <w:rsid w:val="007B6E58"/>
    <w:rsid w:val="007B7EF8"/>
    <w:rsid w:val="007C1E77"/>
    <w:rsid w:val="007C7A5F"/>
    <w:rsid w:val="007D0203"/>
    <w:rsid w:val="007D046C"/>
    <w:rsid w:val="007D7FA5"/>
    <w:rsid w:val="007E1341"/>
    <w:rsid w:val="007E2FAA"/>
    <w:rsid w:val="007E493D"/>
    <w:rsid w:val="007E65E6"/>
    <w:rsid w:val="007E735A"/>
    <w:rsid w:val="007F1E03"/>
    <w:rsid w:val="007F6CA2"/>
    <w:rsid w:val="008001A1"/>
    <w:rsid w:val="0080393C"/>
    <w:rsid w:val="00803FDB"/>
    <w:rsid w:val="00804B0E"/>
    <w:rsid w:val="0081220D"/>
    <w:rsid w:val="00813208"/>
    <w:rsid w:val="00815841"/>
    <w:rsid w:val="00816489"/>
    <w:rsid w:val="00817067"/>
    <w:rsid w:val="008253D4"/>
    <w:rsid w:val="00826D3E"/>
    <w:rsid w:val="008409B3"/>
    <w:rsid w:val="00841307"/>
    <w:rsid w:val="00841378"/>
    <w:rsid w:val="00842ECF"/>
    <w:rsid w:val="0084455C"/>
    <w:rsid w:val="008454B7"/>
    <w:rsid w:val="00851242"/>
    <w:rsid w:val="0085555F"/>
    <w:rsid w:val="0085772D"/>
    <w:rsid w:val="00862207"/>
    <w:rsid w:val="00866BDF"/>
    <w:rsid w:val="00870987"/>
    <w:rsid w:val="00881AA7"/>
    <w:rsid w:val="00882DB5"/>
    <w:rsid w:val="00883A82"/>
    <w:rsid w:val="00886D0C"/>
    <w:rsid w:val="008A6540"/>
    <w:rsid w:val="008A6631"/>
    <w:rsid w:val="008B53B9"/>
    <w:rsid w:val="008B73EC"/>
    <w:rsid w:val="008B7856"/>
    <w:rsid w:val="008B7BA6"/>
    <w:rsid w:val="008C7601"/>
    <w:rsid w:val="008C7DFC"/>
    <w:rsid w:val="008D5D65"/>
    <w:rsid w:val="008E08CE"/>
    <w:rsid w:val="008E1B66"/>
    <w:rsid w:val="008E3F6C"/>
    <w:rsid w:val="008E6D61"/>
    <w:rsid w:val="008E78E3"/>
    <w:rsid w:val="008F0753"/>
    <w:rsid w:val="008F3383"/>
    <w:rsid w:val="008F62AB"/>
    <w:rsid w:val="008F7C25"/>
    <w:rsid w:val="008F7D3B"/>
    <w:rsid w:val="00912A44"/>
    <w:rsid w:val="009310EB"/>
    <w:rsid w:val="0093154F"/>
    <w:rsid w:val="009363DB"/>
    <w:rsid w:val="00941C03"/>
    <w:rsid w:val="0094288D"/>
    <w:rsid w:val="00942A00"/>
    <w:rsid w:val="00947AC3"/>
    <w:rsid w:val="00953A04"/>
    <w:rsid w:val="00957189"/>
    <w:rsid w:val="0096032E"/>
    <w:rsid w:val="009766C9"/>
    <w:rsid w:val="00987A59"/>
    <w:rsid w:val="00990301"/>
    <w:rsid w:val="009A47A2"/>
    <w:rsid w:val="009A5E16"/>
    <w:rsid w:val="009C750B"/>
    <w:rsid w:val="009D466E"/>
    <w:rsid w:val="009D4739"/>
    <w:rsid w:val="009D4900"/>
    <w:rsid w:val="009D74BB"/>
    <w:rsid w:val="009E167A"/>
    <w:rsid w:val="009E1A6D"/>
    <w:rsid w:val="009E2D8B"/>
    <w:rsid w:val="009F14BA"/>
    <w:rsid w:val="009F590B"/>
    <w:rsid w:val="00A04275"/>
    <w:rsid w:val="00A04335"/>
    <w:rsid w:val="00A05383"/>
    <w:rsid w:val="00A071C6"/>
    <w:rsid w:val="00A175E8"/>
    <w:rsid w:val="00A206FC"/>
    <w:rsid w:val="00A228EF"/>
    <w:rsid w:val="00A22B9A"/>
    <w:rsid w:val="00A23909"/>
    <w:rsid w:val="00A25250"/>
    <w:rsid w:val="00A32C49"/>
    <w:rsid w:val="00A3551C"/>
    <w:rsid w:val="00A35C92"/>
    <w:rsid w:val="00A36806"/>
    <w:rsid w:val="00A40813"/>
    <w:rsid w:val="00A420E2"/>
    <w:rsid w:val="00A42C9D"/>
    <w:rsid w:val="00A444FC"/>
    <w:rsid w:val="00A50090"/>
    <w:rsid w:val="00A55F1A"/>
    <w:rsid w:val="00A67182"/>
    <w:rsid w:val="00A72809"/>
    <w:rsid w:val="00A737AE"/>
    <w:rsid w:val="00A77AEC"/>
    <w:rsid w:val="00A82A84"/>
    <w:rsid w:val="00A84950"/>
    <w:rsid w:val="00A878B2"/>
    <w:rsid w:val="00A93345"/>
    <w:rsid w:val="00A95AC2"/>
    <w:rsid w:val="00AA2DD0"/>
    <w:rsid w:val="00AA3EC8"/>
    <w:rsid w:val="00AB27E9"/>
    <w:rsid w:val="00AB7658"/>
    <w:rsid w:val="00AD4A1F"/>
    <w:rsid w:val="00AD7332"/>
    <w:rsid w:val="00AD75D0"/>
    <w:rsid w:val="00AE1393"/>
    <w:rsid w:val="00AE407F"/>
    <w:rsid w:val="00AE4162"/>
    <w:rsid w:val="00AE48B9"/>
    <w:rsid w:val="00AE653E"/>
    <w:rsid w:val="00AF6709"/>
    <w:rsid w:val="00B02FC3"/>
    <w:rsid w:val="00B05254"/>
    <w:rsid w:val="00B17665"/>
    <w:rsid w:val="00B220CA"/>
    <w:rsid w:val="00B245F6"/>
    <w:rsid w:val="00B40A87"/>
    <w:rsid w:val="00B41033"/>
    <w:rsid w:val="00B4233D"/>
    <w:rsid w:val="00B4458D"/>
    <w:rsid w:val="00B44920"/>
    <w:rsid w:val="00B51106"/>
    <w:rsid w:val="00B557F5"/>
    <w:rsid w:val="00B64339"/>
    <w:rsid w:val="00B666CD"/>
    <w:rsid w:val="00B678F4"/>
    <w:rsid w:val="00B73126"/>
    <w:rsid w:val="00B75E97"/>
    <w:rsid w:val="00B8462B"/>
    <w:rsid w:val="00B86C29"/>
    <w:rsid w:val="00B913D4"/>
    <w:rsid w:val="00B92EB7"/>
    <w:rsid w:val="00B93001"/>
    <w:rsid w:val="00BA2734"/>
    <w:rsid w:val="00BA3ADF"/>
    <w:rsid w:val="00BB1B95"/>
    <w:rsid w:val="00BB7ADA"/>
    <w:rsid w:val="00BB7F2F"/>
    <w:rsid w:val="00BC6C29"/>
    <w:rsid w:val="00BC74A1"/>
    <w:rsid w:val="00BD07EB"/>
    <w:rsid w:val="00BD1C04"/>
    <w:rsid w:val="00BD3F78"/>
    <w:rsid w:val="00BE18DB"/>
    <w:rsid w:val="00BF2844"/>
    <w:rsid w:val="00C0181E"/>
    <w:rsid w:val="00C02043"/>
    <w:rsid w:val="00C066A7"/>
    <w:rsid w:val="00C06FAA"/>
    <w:rsid w:val="00C109F1"/>
    <w:rsid w:val="00C1235B"/>
    <w:rsid w:val="00C13835"/>
    <w:rsid w:val="00C21D26"/>
    <w:rsid w:val="00C2202A"/>
    <w:rsid w:val="00C24BB2"/>
    <w:rsid w:val="00C27C19"/>
    <w:rsid w:val="00C35763"/>
    <w:rsid w:val="00C36B52"/>
    <w:rsid w:val="00C4190F"/>
    <w:rsid w:val="00C44218"/>
    <w:rsid w:val="00C460EA"/>
    <w:rsid w:val="00C50EF3"/>
    <w:rsid w:val="00C539B3"/>
    <w:rsid w:val="00C53E02"/>
    <w:rsid w:val="00C56586"/>
    <w:rsid w:val="00C61A47"/>
    <w:rsid w:val="00C67578"/>
    <w:rsid w:val="00C734AE"/>
    <w:rsid w:val="00C738FE"/>
    <w:rsid w:val="00C8225D"/>
    <w:rsid w:val="00C836F2"/>
    <w:rsid w:val="00C85DA6"/>
    <w:rsid w:val="00CA16ED"/>
    <w:rsid w:val="00CA4DCD"/>
    <w:rsid w:val="00CA6946"/>
    <w:rsid w:val="00CA6985"/>
    <w:rsid w:val="00CB0008"/>
    <w:rsid w:val="00CB028E"/>
    <w:rsid w:val="00CB0A22"/>
    <w:rsid w:val="00CC2209"/>
    <w:rsid w:val="00CC3418"/>
    <w:rsid w:val="00CC3CC3"/>
    <w:rsid w:val="00CC3D5C"/>
    <w:rsid w:val="00CE0482"/>
    <w:rsid w:val="00CF2DD5"/>
    <w:rsid w:val="00CF4030"/>
    <w:rsid w:val="00D01F7E"/>
    <w:rsid w:val="00D10477"/>
    <w:rsid w:val="00D110B8"/>
    <w:rsid w:val="00D11DF6"/>
    <w:rsid w:val="00D144D2"/>
    <w:rsid w:val="00D22316"/>
    <w:rsid w:val="00D237CB"/>
    <w:rsid w:val="00D248C1"/>
    <w:rsid w:val="00D31A5C"/>
    <w:rsid w:val="00D40D5E"/>
    <w:rsid w:val="00D429EB"/>
    <w:rsid w:val="00D452F1"/>
    <w:rsid w:val="00D47E66"/>
    <w:rsid w:val="00D559F6"/>
    <w:rsid w:val="00D63252"/>
    <w:rsid w:val="00D671D1"/>
    <w:rsid w:val="00D82684"/>
    <w:rsid w:val="00D855E1"/>
    <w:rsid w:val="00D91BF6"/>
    <w:rsid w:val="00D91FDB"/>
    <w:rsid w:val="00D97474"/>
    <w:rsid w:val="00DB2C1E"/>
    <w:rsid w:val="00DB7343"/>
    <w:rsid w:val="00DB792F"/>
    <w:rsid w:val="00DC0506"/>
    <w:rsid w:val="00DC2274"/>
    <w:rsid w:val="00DC38FC"/>
    <w:rsid w:val="00DE44A2"/>
    <w:rsid w:val="00DE5CE3"/>
    <w:rsid w:val="00DE61C2"/>
    <w:rsid w:val="00DF6970"/>
    <w:rsid w:val="00E227E1"/>
    <w:rsid w:val="00E24DF1"/>
    <w:rsid w:val="00E2619B"/>
    <w:rsid w:val="00E321D4"/>
    <w:rsid w:val="00E41B5D"/>
    <w:rsid w:val="00E42A37"/>
    <w:rsid w:val="00E438C6"/>
    <w:rsid w:val="00E458F8"/>
    <w:rsid w:val="00E501C4"/>
    <w:rsid w:val="00E55702"/>
    <w:rsid w:val="00E56100"/>
    <w:rsid w:val="00E611D5"/>
    <w:rsid w:val="00E72DD4"/>
    <w:rsid w:val="00E9444E"/>
    <w:rsid w:val="00E9600E"/>
    <w:rsid w:val="00EA0977"/>
    <w:rsid w:val="00EA3AF1"/>
    <w:rsid w:val="00EB0043"/>
    <w:rsid w:val="00EB2173"/>
    <w:rsid w:val="00EB508B"/>
    <w:rsid w:val="00EB60BA"/>
    <w:rsid w:val="00EC2708"/>
    <w:rsid w:val="00EC7648"/>
    <w:rsid w:val="00EC7F65"/>
    <w:rsid w:val="00ED1ACE"/>
    <w:rsid w:val="00ED2C55"/>
    <w:rsid w:val="00ED5B83"/>
    <w:rsid w:val="00ED79AB"/>
    <w:rsid w:val="00EE13B7"/>
    <w:rsid w:val="00EE3DF0"/>
    <w:rsid w:val="00EE7651"/>
    <w:rsid w:val="00EE7C9E"/>
    <w:rsid w:val="00EF042C"/>
    <w:rsid w:val="00EF5BA6"/>
    <w:rsid w:val="00EF5E6B"/>
    <w:rsid w:val="00EF6C63"/>
    <w:rsid w:val="00F04D22"/>
    <w:rsid w:val="00F0761F"/>
    <w:rsid w:val="00F0773A"/>
    <w:rsid w:val="00F10EEB"/>
    <w:rsid w:val="00F15909"/>
    <w:rsid w:val="00F17BBC"/>
    <w:rsid w:val="00F21D46"/>
    <w:rsid w:val="00F23A06"/>
    <w:rsid w:val="00F24034"/>
    <w:rsid w:val="00F2538A"/>
    <w:rsid w:val="00F3073C"/>
    <w:rsid w:val="00F34CAA"/>
    <w:rsid w:val="00F351CE"/>
    <w:rsid w:val="00F37B49"/>
    <w:rsid w:val="00F4425D"/>
    <w:rsid w:val="00F44C0A"/>
    <w:rsid w:val="00F45A3A"/>
    <w:rsid w:val="00F46AB6"/>
    <w:rsid w:val="00F54A90"/>
    <w:rsid w:val="00F60850"/>
    <w:rsid w:val="00F6573F"/>
    <w:rsid w:val="00F676AA"/>
    <w:rsid w:val="00F722A4"/>
    <w:rsid w:val="00F801AD"/>
    <w:rsid w:val="00F84C5B"/>
    <w:rsid w:val="00F852DD"/>
    <w:rsid w:val="00F8642B"/>
    <w:rsid w:val="00F8646A"/>
    <w:rsid w:val="00F86E10"/>
    <w:rsid w:val="00F90972"/>
    <w:rsid w:val="00F971D4"/>
    <w:rsid w:val="00FA1F12"/>
    <w:rsid w:val="00FA1F31"/>
    <w:rsid w:val="00FA4E84"/>
    <w:rsid w:val="00FA6C0B"/>
    <w:rsid w:val="00FA6D73"/>
    <w:rsid w:val="00FB54A1"/>
    <w:rsid w:val="00FC2153"/>
    <w:rsid w:val="00FC5C49"/>
    <w:rsid w:val="00FC69F4"/>
    <w:rsid w:val="00FD60DD"/>
    <w:rsid w:val="00FE3DBB"/>
    <w:rsid w:val="00FE46DD"/>
    <w:rsid w:val="00FE726E"/>
    <w:rsid w:val="00FF182A"/>
    <w:rsid w:val="00FF1E90"/>
    <w:rsid w:val="00FF5BE6"/>
    <w:rsid w:val="00FF67A0"/>
    <w:rsid w:val="00FF6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D83"/>
  <w15:docId w15:val="{BD3C4E15-905F-475C-AE3E-2B56993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240" w:line="336"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C3D5C"/>
    <w:pPr>
      <w:widowControl w:val="0"/>
      <w:spacing w:before="0" w:after="0" w:line="240" w:lineRule="auto"/>
    </w:pPr>
    <w:rPr>
      <w:rFonts w:ascii="Courier New" w:eastAsia="Times New Roman" w:hAnsi="Courier New" w:cs="Times New Roman"/>
      <w:snapToGrid w:val="0"/>
      <w:sz w:val="20"/>
      <w:szCs w:val="20"/>
      <w:lang w:val="ru-RU" w:eastAsia="ru-RU"/>
    </w:rPr>
  </w:style>
  <w:style w:type="paragraph" w:styleId="a3">
    <w:name w:val="List Paragraph"/>
    <w:basedOn w:val="a"/>
    <w:uiPriority w:val="34"/>
    <w:qFormat/>
    <w:rsid w:val="00CC3D5C"/>
    <w:pPr>
      <w:spacing w:before="0" w:after="200" w:line="276" w:lineRule="auto"/>
      <w:ind w:left="720"/>
      <w:contextualSpacing/>
    </w:pPr>
    <w:rPr>
      <w:rFonts w:ascii="Calibri" w:eastAsia="Calibri" w:hAnsi="Calibri" w:cs="Times New Roman"/>
      <w:lang w:val="ru-RU"/>
    </w:rPr>
  </w:style>
  <w:style w:type="paragraph" w:styleId="a4">
    <w:name w:val="header"/>
    <w:basedOn w:val="a"/>
    <w:link w:val="a5"/>
    <w:uiPriority w:val="99"/>
    <w:unhideWhenUsed/>
    <w:rsid w:val="004B71F2"/>
    <w:pPr>
      <w:tabs>
        <w:tab w:val="center" w:pos="4844"/>
        <w:tab w:val="right" w:pos="9689"/>
      </w:tabs>
      <w:spacing w:before="0" w:after="0" w:line="240" w:lineRule="auto"/>
    </w:pPr>
  </w:style>
  <w:style w:type="character" w:customStyle="1" w:styleId="a5">
    <w:name w:val="Верхний колонтитул Знак"/>
    <w:basedOn w:val="a0"/>
    <w:link w:val="a4"/>
    <w:uiPriority w:val="99"/>
    <w:rsid w:val="004B71F2"/>
  </w:style>
  <w:style w:type="paragraph" w:styleId="a6">
    <w:name w:val="footer"/>
    <w:basedOn w:val="a"/>
    <w:link w:val="a7"/>
    <w:uiPriority w:val="99"/>
    <w:unhideWhenUsed/>
    <w:rsid w:val="004B71F2"/>
    <w:pPr>
      <w:tabs>
        <w:tab w:val="center" w:pos="4844"/>
        <w:tab w:val="right" w:pos="9689"/>
      </w:tabs>
      <w:spacing w:before="0" w:after="0" w:line="240" w:lineRule="auto"/>
    </w:pPr>
  </w:style>
  <w:style w:type="character" w:customStyle="1" w:styleId="a7">
    <w:name w:val="Нижний колонтитул Знак"/>
    <w:basedOn w:val="a0"/>
    <w:link w:val="a6"/>
    <w:uiPriority w:val="99"/>
    <w:rsid w:val="004B71F2"/>
  </w:style>
  <w:style w:type="table" w:styleId="a8">
    <w:name w:val="Table Grid"/>
    <w:basedOn w:val="a1"/>
    <w:uiPriority w:val="59"/>
    <w:rsid w:val="006E1DB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27674"/>
    <w:rPr>
      <w:color w:val="0000FF" w:themeColor="hyperlink"/>
      <w:u w:val="single"/>
    </w:rPr>
  </w:style>
  <w:style w:type="paragraph" w:styleId="aa">
    <w:name w:val="Plain Text"/>
    <w:basedOn w:val="a"/>
    <w:link w:val="ab"/>
    <w:unhideWhenUsed/>
    <w:rsid w:val="00CA6946"/>
    <w:pPr>
      <w:spacing w:before="0" w:after="0" w:line="240" w:lineRule="auto"/>
    </w:pPr>
    <w:rPr>
      <w:rFonts w:ascii="Courier New" w:eastAsia="Times New Roman" w:hAnsi="Courier New" w:cs="Times New Roman"/>
      <w:sz w:val="20"/>
      <w:szCs w:val="20"/>
      <w:lang w:val="ru-RU" w:eastAsia="ru-RU"/>
    </w:rPr>
  </w:style>
  <w:style w:type="character" w:customStyle="1" w:styleId="ab">
    <w:name w:val="Текст Знак"/>
    <w:basedOn w:val="a0"/>
    <w:link w:val="aa"/>
    <w:rsid w:val="00CA6946"/>
    <w:rPr>
      <w:rFonts w:ascii="Courier New" w:eastAsia="Times New Roman" w:hAnsi="Courier New" w:cs="Times New Roman"/>
      <w:sz w:val="20"/>
      <w:szCs w:val="20"/>
      <w:lang w:val="ru-RU" w:eastAsia="ru-RU"/>
    </w:rPr>
  </w:style>
  <w:style w:type="paragraph" w:styleId="ac">
    <w:name w:val="Balloon Text"/>
    <w:basedOn w:val="a"/>
    <w:link w:val="ad"/>
    <w:uiPriority w:val="99"/>
    <w:semiHidden/>
    <w:unhideWhenUsed/>
    <w:rsid w:val="00FC5C49"/>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5C49"/>
    <w:rPr>
      <w:rFonts w:ascii="Tahoma" w:hAnsi="Tahoma" w:cs="Tahoma"/>
      <w:sz w:val="16"/>
      <w:szCs w:val="16"/>
    </w:rPr>
  </w:style>
  <w:style w:type="character" w:customStyle="1" w:styleId="1">
    <w:name w:val="Неразрешенное упоминание1"/>
    <w:basedOn w:val="a0"/>
    <w:uiPriority w:val="99"/>
    <w:semiHidden/>
    <w:unhideWhenUsed/>
    <w:rsid w:val="0003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8181">
      <w:bodyDiv w:val="1"/>
      <w:marLeft w:val="0"/>
      <w:marRight w:val="0"/>
      <w:marTop w:val="0"/>
      <w:marBottom w:val="0"/>
      <w:divBdr>
        <w:top w:val="none" w:sz="0" w:space="0" w:color="auto"/>
        <w:left w:val="none" w:sz="0" w:space="0" w:color="auto"/>
        <w:bottom w:val="none" w:sz="0" w:space="0" w:color="auto"/>
        <w:right w:val="none" w:sz="0" w:space="0" w:color="auto"/>
      </w:divBdr>
    </w:div>
    <w:div w:id="692877322">
      <w:bodyDiv w:val="1"/>
      <w:marLeft w:val="0"/>
      <w:marRight w:val="0"/>
      <w:marTop w:val="0"/>
      <w:marBottom w:val="0"/>
      <w:divBdr>
        <w:top w:val="none" w:sz="0" w:space="0" w:color="auto"/>
        <w:left w:val="none" w:sz="0" w:space="0" w:color="auto"/>
        <w:bottom w:val="none" w:sz="0" w:space="0" w:color="auto"/>
        <w:right w:val="none" w:sz="0" w:space="0" w:color="auto"/>
      </w:divBdr>
    </w:div>
    <w:div w:id="1878657601">
      <w:bodyDiv w:val="1"/>
      <w:marLeft w:val="0"/>
      <w:marRight w:val="0"/>
      <w:marTop w:val="0"/>
      <w:marBottom w:val="0"/>
      <w:divBdr>
        <w:top w:val="none" w:sz="0" w:space="0" w:color="auto"/>
        <w:left w:val="none" w:sz="0" w:space="0" w:color="auto"/>
        <w:bottom w:val="none" w:sz="0" w:space="0" w:color="auto"/>
        <w:right w:val="none" w:sz="0" w:space="0" w:color="auto"/>
      </w:divBdr>
    </w:div>
    <w:div w:id="21326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r32.ru/" TargetMode="External"/><Relationship Id="rId3" Type="http://schemas.openxmlformats.org/officeDocument/2006/relationships/settings" Target="settings.xml"/><Relationship Id="rId7" Type="http://schemas.openxmlformats.org/officeDocument/2006/relationships/hyperlink" Target="http://www.trir32.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c-tri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Alex Green</cp:lastModifiedBy>
  <cp:revision>6</cp:revision>
  <cp:lastPrinted>2019-11-19T12:50:00Z</cp:lastPrinted>
  <dcterms:created xsi:type="dcterms:W3CDTF">2020-06-11T10:15:00Z</dcterms:created>
  <dcterms:modified xsi:type="dcterms:W3CDTF">2020-06-17T08:50:00Z</dcterms:modified>
</cp:coreProperties>
</file>